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9A67" w14:textId="77777777" w:rsidR="00416B5D" w:rsidRPr="00B24A0F" w:rsidRDefault="005745F3" w:rsidP="00BF4DD2">
      <w:pPr>
        <w:pStyle w:val="Kopfzeile"/>
        <w:tabs>
          <w:tab w:val="left" w:pos="3210"/>
        </w:tabs>
        <w:jc w:val="center"/>
        <w:rPr>
          <w:rFonts w:ascii="Agfa Rotis Sans Serif" w:hAnsi="Agfa Rotis Sans Serif"/>
          <w:b/>
          <w:sz w:val="28"/>
          <w:szCs w:val="28"/>
        </w:rPr>
      </w:pPr>
      <w:r w:rsidRPr="00B24A0F">
        <w:rPr>
          <w:rFonts w:ascii="Agfa Rotis Sans Serif" w:hAnsi="Agfa Rotis Sans Serif"/>
          <w:b/>
          <w:sz w:val="28"/>
          <w:szCs w:val="28"/>
        </w:rPr>
        <w:t>V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E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R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A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N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S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T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A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L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T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U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N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G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E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 xml:space="preserve">N 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 </w:t>
      </w:r>
      <w:r w:rsidRPr="00B24A0F">
        <w:rPr>
          <w:rFonts w:ascii="Agfa Rotis Sans Serif" w:hAnsi="Agfa Rotis Sans Serif"/>
          <w:b/>
          <w:sz w:val="28"/>
          <w:szCs w:val="28"/>
        </w:rPr>
        <w:t>U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N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 xml:space="preserve">D 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 </w:t>
      </w:r>
      <w:r w:rsidRPr="00B24A0F">
        <w:rPr>
          <w:rFonts w:ascii="Agfa Rotis Sans Serif" w:hAnsi="Agfa Rotis Sans Serif"/>
          <w:b/>
          <w:sz w:val="28"/>
          <w:szCs w:val="28"/>
        </w:rPr>
        <w:t>S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C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H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L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I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E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ß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T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A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G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Pr="00B24A0F">
        <w:rPr>
          <w:rFonts w:ascii="Agfa Rotis Sans Serif" w:hAnsi="Agfa Rotis Sans Serif"/>
          <w:b/>
          <w:sz w:val="28"/>
          <w:szCs w:val="28"/>
        </w:rPr>
        <w:t>E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 </w:t>
      </w:r>
      <w:r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="001C2380" w:rsidRPr="00B24A0F">
        <w:rPr>
          <w:rFonts w:ascii="Agfa Rotis Sans Serif" w:hAnsi="Agfa Rotis Sans Serif"/>
          <w:b/>
          <w:sz w:val="28"/>
          <w:szCs w:val="28"/>
        </w:rPr>
        <w:t>2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="001C2380" w:rsidRPr="00B24A0F">
        <w:rPr>
          <w:rFonts w:ascii="Agfa Rotis Sans Serif" w:hAnsi="Agfa Rotis Sans Serif"/>
          <w:b/>
          <w:sz w:val="28"/>
          <w:szCs w:val="28"/>
        </w:rPr>
        <w:t>0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="0013482B" w:rsidRPr="00B24A0F">
        <w:rPr>
          <w:rFonts w:ascii="Agfa Rotis Sans Serif" w:hAnsi="Agfa Rotis Sans Serif"/>
          <w:b/>
          <w:sz w:val="28"/>
          <w:szCs w:val="28"/>
        </w:rPr>
        <w:t>2</w:t>
      </w:r>
      <w:r w:rsidR="005822F3" w:rsidRPr="00B24A0F">
        <w:rPr>
          <w:rFonts w:ascii="Agfa Rotis Sans Serif" w:hAnsi="Agfa Rotis Sans Serif"/>
          <w:b/>
          <w:sz w:val="28"/>
          <w:szCs w:val="28"/>
        </w:rPr>
        <w:t xml:space="preserve"> </w:t>
      </w:r>
      <w:r w:rsidR="00E46979">
        <w:rPr>
          <w:rFonts w:ascii="Agfa Rotis Sans Serif" w:hAnsi="Agfa Rotis Sans Serif"/>
          <w:b/>
          <w:sz w:val="28"/>
          <w:szCs w:val="28"/>
        </w:rPr>
        <w:t>4</w:t>
      </w:r>
      <w:r w:rsidR="00B72FBA">
        <w:rPr>
          <w:rFonts w:ascii="Agfa Rotis Sans Serif" w:hAnsi="Agfa Rotis Sans Serif"/>
          <w:b/>
          <w:sz w:val="28"/>
          <w:szCs w:val="28"/>
        </w:rPr>
        <w:t xml:space="preserve"> </w:t>
      </w:r>
      <w:r w:rsidR="00F7057F">
        <w:rPr>
          <w:rFonts w:ascii="Agfa Rotis Sans Serif" w:hAnsi="Agfa Rotis Sans Serif"/>
          <w:b/>
          <w:sz w:val="28"/>
          <w:szCs w:val="28"/>
        </w:rPr>
        <w:t>/</w:t>
      </w:r>
      <w:r w:rsidR="00B72FBA">
        <w:rPr>
          <w:rFonts w:ascii="Agfa Rotis Sans Serif" w:hAnsi="Agfa Rotis Sans Serif"/>
          <w:b/>
          <w:sz w:val="28"/>
          <w:szCs w:val="28"/>
        </w:rPr>
        <w:t xml:space="preserve"> </w:t>
      </w:r>
      <w:r w:rsidR="00F7057F">
        <w:rPr>
          <w:rFonts w:ascii="Agfa Rotis Sans Serif" w:hAnsi="Agfa Rotis Sans Serif"/>
          <w:b/>
          <w:sz w:val="28"/>
          <w:szCs w:val="28"/>
        </w:rPr>
        <w:t>2</w:t>
      </w:r>
      <w:r w:rsidR="00B72FBA">
        <w:rPr>
          <w:rFonts w:ascii="Agfa Rotis Sans Serif" w:hAnsi="Agfa Rotis Sans Serif"/>
          <w:b/>
          <w:sz w:val="28"/>
          <w:szCs w:val="28"/>
        </w:rPr>
        <w:t xml:space="preserve"> </w:t>
      </w:r>
      <w:r w:rsidR="00F7057F">
        <w:rPr>
          <w:rFonts w:ascii="Agfa Rotis Sans Serif" w:hAnsi="Agfa Rotis Sans Serif"/>
          <w:b/>
          <w:sz w:val="28"/>
          <w:szCs w:val="28"/>
        </w:rPr>
        <w:t>0</w:t>
      </w:r>
      <w:r w:rsidR="00B72FBA">
        <w:rPr>
          <w:rFonts w:ascii="Agfa Rotis Sans Serif" w:hAnsi="Agfa Rotis Sans Serif"/>
          <w:b/>
          <w:sz w:val="28"/>
          <w:szCs w:val="28"/>
        </w:rPr>
        <w:t xml:space="preserve"> </w:t>
      </w:r>
      <w:r w:rsidR="00F7057F">
        <w:rPr>
          <w:rFonts w:ascii="Agfa Rotis Sans Serif" w:hAnsi="Agfa Rotis Sans Serif"/>
          <w:b/>
          <w:sz w:val="28"/>
          <w:szCs w:val="28"/>
        </w:rPr>
        <w:t>2</w:t>
      </w:r>
      <w:r w:rsidR="00B72FBA">
        <w:rPr>
          <w:rFonts w:ascii="Agfa Rotis Sans Serif" w:hAnsi="Agfa Rotis Sans Serif"/>
          <w:b/>
          <w:sz w:val="28"/>
          <w:szCs w:val="28"/>
        </w:rPr>
        <w:t xml:space="preserve"> </w:t>
      </w:r>
      <w:r w:rsidR="00E46979">
        <w:rPr>
          <w:rFonts w:ascii="Agfa Rotis Sans Serif" w:hAnsi="Agfa Rotis Sans Serif"/>
          <w:b/>
          <w:sz w:val="28"/>
          <w:szCs w:val="28"/>
        </w:rPr>
        <w:t>5</w:t>
      </w:r>
    </w:p>
    <w:p w14:paraId="62CB4213" w14:textId="77777777" w:rsidR="005745F3" w:rsidRPr="000A1A7B" w:rsidRDefault="005745F3" w:rsidP="00416B5D">
      <w:pPr>
        <w:spacing w:after="0"/>
        <w:rPr>
          <w:rFonts w:ascii="Agfa Rotis Sans Serif" w:hAnsi="Agfa Rotis Sans Serif"/>
          <w:b/>
          <w:sz w:val="16"/>
          <w:szCs w:val="16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10"/>
        <w:gridCol w:w="1459"/>
        <w:gridCol w:w="6235"/>
      </w:tblGrid>
      <w:tr w:rsidR="002A7197" w:rsidRPr="005822F3" w14:paraId="2183CC29" w14:textId="77777777" w:rsidTr="00D56D42">
        <w:tc>
          <w:tcPr>
            <w:tcW w:w="2510" w:type="dxa"/>
            <w:shd w:val="clear" w:color="auto" w:fill="FFFFFF" w:themeFill="background1"/>
          </w:tcPr>
          <w:p w14:paraId="2AB2B8E2" w14:textId="77777777" w:rsidR="002A7197" w:rsidRPr="005822F3" w:rsidRDefault="002A7197" w:rsidP="00C04438">
            <w:pPr>
              <w:spacing w:before="6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September 202</w:t>
            </w:r>
            <w:r w:rsidR="00C04438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256B71BF" w14:textId="77777777" w:rsidR="002A7197" w:rsidRPr="005822F3" w:rsidRDefault="002A7197" w:rsidP="005822F3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25F77658" w14:textId="77777777" w:rsidR="002A7197" w:rsidRPr="005822F3" w:rsidRDefault="002A7197" w:rsidP="005822F3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</w:tr>
      <w:tr w:rsidR="00B72FBA" w:rsidRPr="00E35C2D" w14:paraId="4AD26889" w14:textId="77777777" w:rsidTr="00D56D42"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583C1197" w14:textId="77777777" w:rsidR="00B72FBA" w:rsidRPr="00E35C2D" w:rsidRDefault="00B72FBA" w:rsidP="00E46979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0</w:t>
            </w:r>
            <w:r w:rsidR="00E46979" w:rsidRPr="00E35C2D">
              <w:rPr>
                <w:rFonts w:ascii="Agfa Rotis Sans Serif" w:hAnsi="Agfa Rotis Sans Serif"/>
                <w:color w:val="C00000"/>
              </w:rPr>
              <w:t>2</w:t>
            </w:r>
            <w:r w:rsidRPr="00E35C2D">
              <w:rPr>
                <w:rFonts w:ascii="Agfa Rotis Sans Serif" w:hAnsi="Agfa Rotis Sans Serif"/>
                <w:color w:val="C00000"/>
              </w:rPr>
              <w:t>. September 202</w:t>
            </w:r>
            <w:r w:rsidR="00E46979" w:rsidRPr="00E35C2D">
              <w:rPr>
                <w:rFonts w:ascii="Agfa Rotis Sans Serif" w:hAnsi="Agfa Rotis Sans Serif"/>
                <w:color w:val="C00000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37BBFC0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Montag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0D77DFD3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Planungstag - Einrichtung geschlossen</w:t>
            </w:r>
          </w:p>
        </w:tc>
      </w:tr>
      <w:tr w:rsidR="006426C1" w:rsidRPr="00E35C2D" w14:paraId="57A5FA35" w14:textId="77777777" w:rsidTr="00D56D42">
        <w:tc>
          <w:tcPr>
            <w:tcW w:w="2510" w:type="dxa"/>
            <w:shd w:val="clear" w:color="auto" w:fill="FFFFFF" w:themeFill="background1"/>
          </w:tcPr>
          <w:p w14:paraId="0501232B" w14:textId="0D408494" w:rsidR="006426C1" w:rsidRPr="00E35C2D" w:rsidRDefault="007B5E03" w:rsidP="00E4697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>
              <w:rPr>
                <w:rFonts w:ascii="Agfa Rotis Sans Serif" w:hAnsi="Agfa Rotis Sans Serif"/>
              </w:rPr>
              <w:t>25</w:t>
            </w:r>
            <w:r w:rsidR="006426C1" w:rsidRPr="00E35C2D">
              <w:rPr>
                <w:rFonts w:ascii="Agfa Rotis Sans Serif" w:hAnsi="Agfa Rotis Sans Serif"/>
              </w:rPr>
              <w:t>. September</w:t>
            </w:r>
            <w:r w:rsidR="00DF517B" w:rsidRPr="00E35C2D">
              <w:rPr>
                <w:rFonts w:ascii="Agfa Rotis Sans Serif" w:hAnsi="Agfa Rotis Sans Serif"/>
              </w:rPr>
              <w:t xml:space="preserve"> 202</w:t>
            </w:r>
            <w:r w:rsidR="00E46979" w:rsidRPr="00E35C2D">
              <w:rPr>
                <w:rFonts w:ascii="Agfa Rotis Sans Serif" w:hAnsi="Agfa Rotis Sans Serif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17AEE278" w14:textId="77ECF22A" w:rsidR="006426C1" w:rsidRPr="00E35C2D" w:rsidRDefault="007B5E03" w:rsidP="00E4697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>
              <w:rPr>
                <w:rFonts w:ascii="Agfa Rotis Sans Serif" w:hAnsi="Agfa Rotis Sans Serif"/>
              </w:rPr>
              <w:t>Mittwoch</w:t>
            </w:r>
          </w:p>
        </w:tc>
        <w:tc>
          <w:tcPr>
            <w:tcW w:w="6235" w:type="dxa"/>
            <w:shd w:val="clear" w:color="auto" w:fill="FFFFFF" w:themeFill="background1"/>
          </w:tcPr>
          <w:p w14:paraId="2B32D1C3" w14:textId="3A8E364D" w:rsidR="00E46979" w:rsidRPr="00E35C2D" w:rsidRDefault="0042711B" w:rsidP="00E4697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>
              <w:rPr>
                <w:rFonts w:ascii="Agfa Rotis Sans Serif" w:hAnsi="Agfa Rotis Sans Serif"/>
              </w:rPr>
              <w:t>Eltern-Kind-N</w:t>
            </w:r>
            <w:r w:rsidR="00B72FBA" w:rsidRPr="00E35C2D">
              <w:rPr>
                <w:rFonts w:ascii="Agfa Rotis Sans Serif" w:hAnsi="Agfa Rotis Sans Serif"/>
              </w:rPr>
              <w:t>achmittag</w:t>
            </w:r>
            <w:r>
              <w:rPr>
                <w:rFonts w:ascii="Agfa Rotis Sans Serif" w:hAnsi="Agfa Rotis Sans Serif"/>
              </w:rPr>
              <w:t xml:space="preserve"> der</w:t>
            </w:r>
            <w:r w:rsidR="006426C1" w:rsidRPr="00E35C2D">
              <w:rPr>
                <w:rFonts w:ascii="Agfa Rotis Sans Serif" w:hAnsi="Agfa Rotis Sans Serif"/>
              </w:rPr>
              <w:t xml:space="preserve"> </w:t>
            </w:r>
            <w:r w:rsidR="00E46979" w:rsidRPr="00E35C2D">
              <w:rPr>
                <w:rFonts w:ascii="Agfa Rotis Sans Serif" w:hAnsi="Agfa Rotis Sans Serif"/>
              </w:rPr>
              <w:t>Rote</w:t>
            </w:r>
            <w:r>
              <w:rPr>
                <w:rFonts w:ascii="Agfa Rotis Sans Serif" w:hAnsi="Agfa Rotis Sans Serif"/>
              </w:rPr>
              <w:t>n</w:t>
            </w:r>
            <w:r w:rsidR="00E46979" w:rsidRPr="00E35C2D">
              <w:rPr>
                <w:rFonts w:ascii="Agfa Rotis Sans Serif" w:hAnsi="Agfa Rotis Sans Serif"/>
              </w:rPr>
              <w:t xml:space="preserve"> </w:t>
            </w:r>
            <w:r w:rsidR="00A20C3B" w:rsidRPr="00E35C2D">
              <w:rPr>
                <w:rFonts w:ascii="Agfa Rotis Sans Serif" w:hAnsi="Agfa Rotis Sans Serif"/>
              </w:rPr>
              <w:t>Gruppe</w:t>
            </w:r>
            <w:r w:rsidR="00E46979" w:rsidRPr="00E35C2D">
              <w:rPr>
                <w:rFonts w:ascii="Agfa Rotis Sans Serif" w:hAnsi="Agfa Rotis Sans Serif"/>
              </w:rPr>
              <w:t>,</w:t>
            </w:r>
            <w:r w:rsidR="00313D19" w:rsidRPr="00E35C2D">
              <w:rPr>
                <w:rFonts w:ascii="Agfa Rotis Sans Serif" w:hAnsi="Agfa Rotis Sans Serif"/>
              </w:rPr>
              <w:t xml:space="preserve"> </w:t>
            </w:r>
            <w:r w:rsidR="00E46979" w:rsidRPr="00E35C2D">
              <w:rPr>
                <w:rFonts w:ascii="Agfa Rotis Sans Serif" w:hAnsi="Agfa Rotis Sans Serif"/>
              </w:rPr>
              <w:t>15.30 – 17.00 Uhr</w:t>
            </w:r>
          </w:p>
        </w:tc>
      </w:tr>
      <w:tr w:rsidR="00E24FC9" w:rsidRPr="00E35C2D" w14:paraId="594FB26E" w14:textId="77777777" w:rsidTr="00D56D42">
        <w:tc>
          <w:tcPr>
            <w:tcW w:w="2510" w:type="dxa"/>
            <w:shd w:val="clear" w:color="auto" w:fill="FFFFFF" w:themeFill="background1"/>
          </w:tcPr>
          <w:p w14:paraId="07E0C1CE" w14:textId="7B12AA78" w:rsidR="00E24FC9" w:rsidRDefault="00E24FC9" w:rsidP="00E4697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>
              <w:rPr>
                <w:rFonts w:ascii="Agfa Rotis Sans Serif" w:hAnsi="Agfa Rotis Sans Serif"/>
              </w:rPr>
              <w:t>13. September 2024</w:t>
            </w:r>
          </w:p>
        </w:tc>
        <w:tc>
          <w:tcPr>
            <w:tcW w:w="1459" w:type="dxa"/>
            <w:shd w:val="clear" w:color="auto" w:fill="FFFFFF" w:themeFill="background1"/>
          </w:tcPr>
          <w:p w14:paraId="5477A485" w14:textId="0D4F4CDA" w:rsidR="00E24FC9" w:rsidRDefault="00E24FC9" w:rsidP="00E4697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>
              <w:rPr>
                <w:rFonts w:ascii="Agfa Rotis Sans Serif" w:hAnsi="Agfa Rotis Sans Serif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0CEF745C" w14:textId="71979115" w:rsidR="00E24FC9" w:rsidRPr="00E35C2D" w:rsidRDefault="00E24FC9" w:rsidP="00E24FC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>
              <w:rPr>
                <w:rFonts w:ascii="Agfa Rotis Sans Serif" w:hAnsi="Agfa Rotis Sans Serif"/>
              </w:rPr>
              <w:t xml:space="preserve">Kennenlernpicknick der Blauen und Grünen Gruppe, 16.00 – 17.30 Uhr am Spielplatz </w:t>
            </w:r>
            <w:proofErr w:type="spellStart"/>
            <w:r>
              <w:rPr>
                <w:rFonts w:ascii="Agfa Rotis Sans Serif" w:hAnsi="Agfa Rotis Sans Serif"/>
              </w:rPr>
              <w:t>Gilgenweiher</w:t>
            </w:r>
            <w:proofErr w:type="spellEnd"/>
          </w:p>
        </w:tc>
      </w:tr>
      <w:tr w:rsidR="00FA6328" w:rsidRPr="00E35C2D" w14:paraId="319BA3E4" w14:textId="77777777" w:rsidTr="00D56D42">
        <w:tc>
          <w:tcPr>
            <w:tcW w:w="2510" w:type="dxa"/>
            <w:shd w:val="clear" w:color="auto" w:fill="FFFFFF" w:themeFill="background1"/>
          </w:tcPr>
          <w:p w14:paraId="157CB154" w14:textId="77777777" w:rsidR="00FA6328" w:rsidRPr="00E35C2D" w:rsidRDefault="00FA6328" w:rsidP="00FA632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30. September 2024</w:t>
            </w:r>
          </w:p>
        </w:tc>
        <w:tc>
          <w:tcPr>
            <w:tcW w:w="1459" w:type="dxa"/>
            <w:shd w:val="clear" w:color="auto" w:fill="FFFFFF" w:themeFill="background1"/>
          </w:tcPr>
          <w:p w14:paraId="6BAB9078" w14:textId="483D9821" w:rsidR="00FA6328" w:rsidRPr="00E35C2D" w:rsidRDefault="00FA6328" w:rsidP="007B5E03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M</w:t>
            </w:r>
            <w:r w:rsidR="007B5E03">
              <w:rPr>
                <w:rFonts w:ascii="Agfa Rotis Sans Serif" w:hAnsi="Agfa Rotis Sans Serif"/>
              </w:rPr>
              <w:t>ontag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2FD24B33" w14:textId="5FEA86EA" w:rsidR="00FA6328" w:rsidRPr="00E35C2D" w:rsidRDefault="00FA6328" w:rsidP="00072F6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Elternabend Grüne Gruppe, 1</w:t>
            </w:r>
            <w:r w:rsidR="00072F6A" w:rsidRPr="00E35C2D">
              <w:rPr>
                <w:rFonts w:ascii="Agfa Rotis Sans Serif" w:hAnsi="Agfa Rotis Sans Serif"/>
              </w:rPr>
              <w:t>9</w:t>
            </w:r>
            <w:r w:rsidRPr="00E35C2D">
              <w:rPr>
                <w:rFonts w:ascii="Agfa Rotis Sans Serif" w:hAnsi="Agfa Rotis Sans Serif"/>
              </w:rPr>
              <w:t>.</w:t>
            </w:r>
            <w:r w:rsidR="00072F6A" w:rsidRPr="00E35C2D">
              <w:rPr>
                <w:rFonts w:ascii="Agfa Rotis Sans Serif" w:hAnsi="Agfa Rotis Sans Serif"/>
              </w:rPr>
              <w:t>3</w:t>
            </w:r>
            <w:r w:rsidRPr="00E35C2D">
              <w:rPr>
                <w:rFonts w:ascii="Agfa Rotis Sans Serif" w:hAnsi="Agfa Rotis Sans Serif"/>
              </w:rPr>
              <w:t>0 Uhr</w:t>
            </w:r>
          </w:p>
        </w:tc>
      </w:tr>
      <w:tr w:rsidR="002A7197" w:rsidRPr="005822F3" w14:paraId="26CCB0FC" w14:textId="77777777" w:rsidTr="00D56D42">
        <w:tc>
          <w:tcPr>
            <w:tcW w:w="2510" w:type="dxa"/>
            <w:shd w:val="clear" w:color="auto" w:fill="FFFFFF" w:themeFill="background1"/>
          </w:tcPr>
          <w:p w14:paraId="3AEB3CCB" w14:textId="77777777" w:rsidR="002A7197" w:rsidRPr="005822F3" w:rsidRDefault="002A7197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bookmarkStart w:id="0" w:name="_Hlk173328260"/>
            <w:r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Oktober 202</w:t>
            </w:r>
            <w:r w:rsidR="00C04438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6D87FEDA" w14:textId="77777777" w:rsidR="002A7197" w:rsidRPr="005822F3" w:rsidRDefault="002A7197" w:rsidP="005822F3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1548D980" w14:textId="77777777" w:rsidR="002A7197" w:rsidRPr="005822F3" w:rsidRDefault="002A7197" w:rsidP="005822F3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</w:tr>
      <w:tr w:rsidR="00FA0168" w:rsidRPr="00E35C2D" w14:paraId="6510F947" w14:textId="77777777" w:rsidTr="00D56D42">
        <w:tc>
          <w:tcPr>
            <w:tcW w:w="2510" w:type="dxa"/>
            <w:shd w:val="clear" w:color="auto" w:fill="FFFFFF" w:themeFill="background1"/>
          </w:tcPr>
          <w:p w14:paraId="15AE70D7" w14:textId="77777777" w:rsidR="00FA0168" w:rsidRPr="00E35C2D" w:rsidRDefault="00FA0168" w:rsidP="00E46979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0</w:t>
            </w:r>
            <w:r w:rsidR="00E46979" w:rsidRPr="00E35C2D">
              <w:rPr>
                <w:rFonts w:ascii="Agfa Rotis Sans Serif" w:hAnsi="Agfa Rotis Sans Serif"/>
                <w:color w:val="C00000"/>
              </w:rPr>
              <w:t>4</w:t>
            </w:r>
            <w:r w:rsidRPr="00E35C2D">
              <w:rPr>
                <w:rFonts w:ascii="Agfa Rotis Sans Serif" w:hAnsi="Agfa Rotis Sans Serif"/>
                <w:color w:val="C00000"/>
              </w:rPr>
              <w:t>. Oktober 202</w:t>
            </w:r>
            <w:r w:rsidR="00E46979" w:rsidRPr="00E35C2D">
              <w:rPr>
                <w:rFonts w:ascii="Agfa Rotis Sans Serif" w:hAnsi="Agfa Rotis Sans Serif"/>
                <w:color w:val="C00000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602BB1E8" w14:textId="0BB8A1D0" w:rsidR="00FA0168" w:rsidRPr="00E35C2D" w:rsidRDefault="007B5E03" w:rsidP="005822F3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>
              <w:rPr>
                <w:rFonts w:ascii="Agfa Rotis Sans Serif" w:hAnsi="Agfa Rotis Sans Serif"/>
                <w:color w:val="C00000"/>
              </w:rPr>
              <w:t>Frei</w:t>
            </w:r>
            <w:r w:rsidR="00FA0168" w:rsidRPr="00E35C2D">
              <w:rPr>
                <w:rFonts w:ascii="Agfa Rotis Sans Serif" w:hAnsi="Agfa Rotis Sans Serif"/>
                <w:color w:val="C00000"/>
              </w:rPr>
              <w:t>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07550E44" w14:textId="77777777" w:rsidR="00FA0168" w:rsidRPr="00E35C2D" w:rsidRDefault="00FA0168" w:rsidP="00DE34E7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Brückentag - Einrichtung geschlossen</w:t>
            </w:r>
          </w:p>
        </w:tc>
      </w:tr>
      <w:tr w:rsidR="004307F4" w:rsidRPr="00E35C2D" w14:paraId="550EF7D3" w14:textId="77777777" w:rsidTr="00D56D42">
        <w:tc>
          <w:tcPr>
            <w:tcW w:w="2510" w:type="dxa"/>
            <w:shd w:val="clear" w:color="auto" w:fill="FFFFFF" w:themeFill="background1"/>
          </w:tcPr>
          <w:p w14:paraId="573809EF" w14:textId="77777777" w:rsidR="004307F4" w:rsidRPr="00E35C2D" w:rsidRDefault="004307F4" w:rsidP="00E4697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0</w:t>
            </w:r>
            <w:r w:rsidR="00E46979" w:rsidRPr="00E35C2D">
              <w:rPr>
                <w:rFonts w:ascii="Agfa Rotis Sans Serif" w:hAnsi="Agfa Rotis Sans Serif"/>
              </w:rPr>
              <w:t>9</w:t>
            </w:r>
            <w:r w:rsidRPr="00E35C2D">
              <w:rPr>
                <w:rFonts w:ascii="Agfa Rotis Sans Serif" w:hAnsi="Agfa Rotis Sans Serif"/>
              </w:rPr>
              <w:t>. Oktober</w:t>
            </w:r>
            <w:r w:rsidR="00DF517B" w:rsidRPr="00E35C2D">
              <w:rPr>
                <w:rFonts w:ascii="Agfa Rotis Sans Serif" w:hAnsi="Agfa Rotis Sans Serif"/>
              </w:rPr>
              <w:t xml:space="preserve"> 202</w:t>
            </w:r>
            <w:r w:rsidR="00E46979" w:rsidRPr="00E35C2D">
              <w:rPr>
                <w:rFonts w:ascii="Agfa Rotis Sans Serif" w:hAnsi="Agfa Rotis Sans Serif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1BE1FA4E" w14:textId="77777777" w:rsidR="004307F4" w:rsidRPr="00E35C2D" w:rsidRDefault="004307F4" w:rsidP="005822F3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Mittwoch</w:t>
            </w:r>
          </w:p>
        </w:tc>
        <w:tc>
          <w:tcPr>
            <w:tcW w:w="6235" w:type="dxa"/>
            <w:shd w:val="clear" w:color="auto" w:fill="FFFFFF" w:themeFill="background1"/>
          </w:tcPr>
          <w:p w14:paraId="474C4C11" w14:textId="664D45CE" w:rsidR="004307F4" w:rsidRPr="00E35C2D" w:rsidRDefault="004307F4" w:rsidP="00DE34E7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Erntedankfe</w:t>
            </w:r>
            <w:r w:rsidR="0042711B">
              <w:rPr>
                <w:rFonts w:ascii="Agfa Rotis Sans Serif" w:hAnsi="Agfa Rotis Sans Serif"/>
              </w:rPr>
              <w:t>ier</w:t>
            </w:r>
            <w:r w:rsidR="00DE34E7" w:rsidRPr="00E35C2D">
              <w:rPr>
                <w:rFonts w:ascii="Agfa Rotis Sans Serif" w:hAnsi="Agfa Rotis Sans Serif"/>
              </w:rPr>
              <w:t xml:space="preserve"> (nur für die Kinder)</w:t>
            </w:r>
            <w:r w:rsidRPr="00E35C2D">
              <w:rPr>
                <w:rFonts w:ascii="Agfa Rotis Sans Serif" w:hAnsi="Agfa Rotis Sans Serif"/>
              </w:rPr>
              <w:t xml:space="preserve"> </w:t>
            </w:r>
          </w:p>
        </w:tc>
      </w:tr>
      <w:bookmarkEnd w:id="0"/>
      <w:tr w:rsidR="00E46979" w:rsidRPr="00E35C2D" w14:paraId="387225C8" w14:textId="77777777" w:rsidTr="00D56D42">
        <w:tc>
          <w:tcPr>
            <w:tcW w:w="2510" w:type="dxa"/>
            <w:shd w:val="clear" w:color="auto" w:fill="FFFFFF" w:themeFill="background1"/>
          </w:tcPr>
          <w:p w14:paraId="3A4636B7" w14:textId="77777777" w:rsidR="00E46979" w:rsidRPr="00E35C2D" w:rsidRDefault="00E46979" w:rsidP="00E4697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11. Oktober 2024</w:t>
            </w:r>
          </w:p>
        </w:tc>
        <w:tc>
          <w:tcPr>
            <w:tcW w:w="1459" w:type="dxa"/>
            <w:shd w:val="clear" w:color="auto" w:fill="FFFFFF" w:themeFill="background1"/>
          </w:tcPr>
          <w:p w14:paraId="32ADD4E3" w14:textId="77777777" w:rsidR="00E46979" w:rsidRPr="00E35C2D" w:rsidRDefault="00E46979" w:rsidP="005822F3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51CCCA1A" w14:textId="77777777" w:rsidR="00E46979" w:rsidRPr="00E35C2D" w:rsidRDefault="00FA6328" w:rsidP="00DE34E7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Gartenaktion (Alternativtermin: 18. Oktober 2024)</w:t>
            </w:r>
          </w:p>
        </w:tc>
      </w:tr>
      <w:tr w:rsidR="00444990" w:rsidRPr="00E35C2D" w14:paraId="5438546F" w14:textId="77777777" w:rsidTr="00D56D42">
        <w:tc>
          <w:tcPr>
            <w:tcW w:w="2510" w:type="dxa"/>
            <w:shd w:val="clear" w:color="auto" w:fill="FFFFFF" w:themeFill="background1"/>
          </w:tcPr>
          <w:p w14:paraId="0E20376F" w14:textId="77777777" w:rsidR="00444990" w:rsidRPr="00E35C2D" w:rsidRDefault="00FA6328" w:rsidP="00FA632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15</w:t>
            </w:r>
            <w:r w:rsidR="00444990" w:rsidRPr="00E35C2D">
              <w:rPr>
                <w:rFonts w:ascii="Agfa Rotis Sans Serif" w:hAnsi="Agfa Rotis Sans Serif"/>
              </w:rPr>
              <w:t>. Oktober 202</w:t>
            </w:r>
            <w:r w:rsidRPr="00E35C2D">
              <w:rPr>
                <w:rFonts w:ascii="Agfa Rotis Sans Serif" w:hAnsi="Agfa Rotis Sans Serif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04FB65A2" w14:textId="77777777" w:rsidR="00444990" w:rsidRPr="00E35C2D" w:rsidRDefault="00444990" w:rsidP="005822F3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Dienstag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3B76B631" w14:textId="77777777" w:rsidR="00444990" w:rsidRPr="00E35C2D" w:rsidRDefault="00444990" w:rsidP="00FA632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Elternabend der Gelben Gruppe</w:t>
            </w:r>
            <w:r w:rsidR="00FA6328" w:rsidRPr="00E35C2D">
              <w:rPr>
                <w:rFonts w:ascii="Agfa Rotis Sans Serif" w:hAnsi="Agfa Rotis Sans Serif"/>
              </w:rPr>
              <w:t>, 19.00 Uhr</w:t>
            </w:r>
          </w:p>
        </w:tc>
      </w:tr>
      <w:tr w:rsidR="002C6F68" w:rsidRPr="00E35C2D" w14:paraId="0BE4ADA1" w14:textId="77777777" w:rsidTr="00D56D42">
        <w:tc>
          <w:tcPr>
            <w:tcW w:w="2510" w:type="dxa"/>
            <w:shd w:val="clear" w:color="auto" w:fill="FFFFFF" w:themeFill="background1"/>
          </w:tcPr>
          <w:p w14:paraId="0F02D9D9" w14:textId="32432CF5" w:rsidR="002C6F68" w:rsidRPr="00E35C2D" w:rsidRDefault="00072F6A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16</w:t>
            </w:r>
            <w:r w:rsidR="002C6F68" w:rsidRPr="00E35C2D">
              <w:rPr>
                <w:rFonts w:ascii="Agfa Rotis Sans Serif" w:hAnsi="Agfa Rotis Sans Serif"/>
              </w:rPr>
              <w:t xml:space="preserve">. </w:t>
            </w:r>
            <w:r w:rsidRPr="00E35C2D">
              <w:rPr>
                <w:rFonts w:ascii="Agfa Rotis Sans Serif" w:hAnsi="Agfa Rotis Sans Serif"/>
              </w:rPr>
              <w:t>Oktober 2024</w:t>
            </w:r>
          </w:p>
        </w:tc>
        <w:tc>
          <w:tcPr>
            <w:tcW w:w="1459" w:type="dxa"/>
            <w:shd w:val="clear" w:color="auto" w:fill="FFFFFF" w:themeFill="background1"/>
          </w:tcPr>
          <w:p w14:paraId="7B6C1925" w14:textId="7EF751AB" w:rsidR="002C6F68" w:rsidRPr="00E35C2D" w:rsidRDefault="00072F6A" w:rsidP="005822F3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Mittwoch</w:t>
            </w:r>
          </w:p>
        </w:tc>
        <w:tc>
          <w:tcPr>
            <w:tcW w:w="6235" w:type="dxa"/>
            <w:shd w:val="clear" w:color="auto" w:fill="FFFFFF" w:themeFill="background1"/>
          </w:tcPr>
          <w:p w14:paraId="7D0D8CEF" w14:textId="4C983B98" w:rsidR="002C6F68" w:rsidRPr="00E35C2D" w:rsidRDefault="002C6F68" w:rsidP="00072F6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 xml:space="preserve">Elternabend </w:t>
            </w:r>
            <w:r w:rsidR="00072F6A" w:rsidRPr="00E35C2D">
              <w:rPr>
                <w:rFonts w:ascii="Agfa Rotis Sans Serif" w:hAnsi="Agfa Rotis Sans Serif"/>
              </w:rPr>
              <w:t>Blaue</w:t>
            </w:r>
            <w:r w:rsidRPr="00E35C2D">
              <w:rPr>
                <w:rFonts w:ascii="Agfa Rotis Sans Serif" w:hAnsi="Agfa Rotis Sans Serif"/>
              </w:rPr>
              <w:t xml:space="preserve"> Gruppe</w:t>
            </w:r>
            <w:r w:rsidR="00072F6A" w:rsidRPr="00E35C2D">
              <w:rPr>
                <w:rFonts w:ascii="Agfa Rotis Sans Serif" w:hAnsi="Agfa Rotis Sans Serif"/>
              </w:rPr>
              <w:t>, 19.30 Uhr</w:t>
            </w:r>
          </w:p>
        </w:tc>
      </w:tr>
      <w:tr w:rsidR="002A7197" w:rsidRPr="005822F3" w14:paraId="59410C5C" w14:textId="77777777" w:rsidTr="00D56D42">
        <w:tc>
          <w:tcPr>
            <w:tcW w:w="2510" w:type="dxa"/>
            <w:shd w:val="clear" w:color="auto" w:fill="FFFFFF" w:themeFill="background1"/>
          </w:tcPr>
          <w:p w14:paraId="44880ABE" w14:textId="77777777" w:rsidR="002A7197" w:rsidRPr="005822F3" w:rsidRDefault="002A7197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November 202</w:t>
            </w:r>
            <w:r w:rsidR="00C04438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3210EEB8" w14:textId="77777777" w:rsidR="002A7197" w:rsidRPr="005822F3" w:rsidRDefault="002A7197" w:rsidP="005822F3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4EA2DE90" w14:textId="77777777" w:rsidR="002A7197" w:rsidRPr="005822F3" w:rsidRDefault="002A7197" w:rsidP="005822F3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</w:tr>
      <w:tr w:rsidR="004307F4" w:rsidRPr="00E35C2D" w14:paraId="3C99F52A" w14:textId="77777777" w:rsidTr="00D56D42">
        <w:tc>
          <w:tcPr>
            <w:tcW w:w="2510" w:type="dxa"/>
            <w:shd w:val="clear" w:color="auto" w:fill="FFFFFF" w:themeFill="background1"/>
          </w:tcPr>
          <w:p w14:paraId="2F83FB4B" w14:textId="77777777" w:rsidR="004307F4" w:rsidRPr="00E35C2D" w:rsidRDefault="00B72FBA" w:rsidP="003147E7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0</w:t>
            </w:r>
            <w:r w:rsidR="003147E7" w:rsidRPr="00E35C2D">
              <w:rPr>
                <w:rFonts w:ascii="Agfa Rotis Sans Serif" w:hAnsi="Agfa Rotis Sans Serif"/>
              </w:rPr>
              <w:t>8</w:t>
            </w:r>
            <w:r w:rsidR="004307F4" w:rsidRPr="00E35C2D">
              <w:rPr>
                <w:rFonts w:ascii="Agfa Rotis Sans Serif" w:hAnsi="Agfa Rotis Sans Serif"/>
              </w:rPr>
              <w:t>. November</w:t>
            </w:r>
            <w:r w:rsidR="00DF517B" w:rsidRPr="00E35C2D">
              <w:rPr>
                <w:rFonts w:ascii="Agfa Rotis Sans Serif" w:hAnsi="Agfa Rotis Sans Serif"/>
              </w:rPr>
              <w:t xml:space="preserve"> 202</w:t>
            </w:r>
            <w:r w:rsidR="003147E7" w:rsidRPr="00E35C2D">
              <w:rPr>
                <w:rFonts w:ascii="Agfa Rotis Sans Serif" w:hAnsi="Agfa Rotis Sans Serif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754C25DD" w14:textId="77777777" w:rsidR="004307F4" w:rsidRPr="00E35C2D" w:rsidRDefault="003147E7" w:rsidP="005822F3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05558347" w14:textId="5622A1BD" w:rsidR="004307F4" w:rsidRPr="00E35C2D" w:rsidRDefault="00B72FBA" w:rsidP="00DA3AD4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St. Martins-Fest</w:t>
            </w:r>
            <w:r w:rsidR="00DA3AD4" w:rsidRPr="00E35C2D">
              <w:rPr>
                <w:rFonts w:ascii="Agfa Rotis Sans Serif" w:hAnsi="Agfa Rotis Sans Serif"/>
              </w:rPr>
              <w:t xml:space="preserve">, </w:t>
            </w:r>
            <w:r w:rsidR="00A17AC9">
              <w:rPr>
                <w:rFonts w:ascii="Agfa Rotis Sans Serif" w:hAnsi="Agfa Rotis Sans Serif"/>
              </w:rPr>
              <w:t>17.00</w:t>
            </w:r>
            <w:r w:rsidR="00DA3AD4" w:rsidRPr="00E35C2D">
              <w:rPr>
                <w:rFonts w:ascii="Agfa Rotis Sans Serif" w:hAnsi="Agfa Rotis Sans Serif"/>
              </w:rPr>
              <w:t xml:space="preserve"> Uhr</w:t>
            </w:r>
          </w:p>
        </w:tc>
      </w:tr>
      <w:tr w:rsidR="00B72FBA" w:rsidRPr="00E35C2D" w14:paraId="4DCDDDD9" w14:textId="77777777" w:rsidTr="00D56D42">
        <w:tc>
          <w:tcPr>
            <w:tcW w:w="2510" w:type="dxa"/>
            <w:shd w:val="clear" w:color="auto" w:fill="FFFFFF" w:themeFill="background1"/>
          </w:tcPr>
          <w:p w14:paraId="795F12D6" w14:textId="6AF6F3C4" w:rsidR="00B72FBA" w:rsidRPr="00E35C2D" w:rsidRDefault="00DB517F" w:rsidP="003147E7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20</w:t>
            </w:r>
            <w:r w:rsidR="00B72FBA" w:rsidRPr="00E35C2D">
              <w:rPr>
                <w:rFonts w:ascii="Agfa Rotis Sans Serif" w:hAnsi="Agfa Rotis Sans Serif"/>
                <w:color w:val="C00000"/>
              </w:rPr>
              <w:t>. November 202</w:t>
            </w:r>
            <w:r w:rsidR="003147E7" w:rsidRPr="00E35C2D">
              <w:rPr>
                <w:rFonts w:ascii="Agfa Rotis Sans Serif" w:hAnsi="Agfa Rotis Sans Serif"/>
                <w:color w:val="C00000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4F629FFD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Mittwoch</w:t>
            </w:r>
          </w:p>
        </w:tc>
        <w:tc>
          <w:tcPr>
            <w:tcW w:w="6235" w:type="dxa"/>
            <w:shd w:val="clear" w:color="auto" w:fill="FFFFFF" w:themeFill="background1"/>
          </w:tcPr>
          <w:p w14:paraId="15A09DAE" w14:textId="77777777" w:rsidR="00B72FBA" w:rsidRPr="00E35C2D" w:rsidRDefault="00B72FBA" w:rsidP="003147E7">
            <w:pPr>
              <w:spacing w:before="6" w:after="6" w:line="360" w:lineRule="auto"/>
              <w:jc w:val="both"/>
              <w:rPr>
                <w:rFonts w:ascii="Agfa Rotis Sans Serif" w:hAnsi="Agfa Rotis Sans Serif"/>
                <w:b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 xml:space="preserve">Buß- &amp; Bettag – </w:t>
            </w:r>
            <w:r w:rsidRPr="00E35C2D">
              <w:rPr>
                <w:rFonts w:ascii="Agfa Rotis Sans Serif" w:hAnsi="Agfa Rotis Sans Serif"/>
                <w:b/>
                <w:color w:val="C00000"/>
              </w:rPr>
              <w:t>Es wird von 8.00 bis 14.00 Uhr eine Notbetreuung für die Familien geben, die absolut keine andere Betreuungsmöglichkeit haben. Für die Anmeldung wenden Sie sich bitte schriftlich bis zum 2</w:t>
            </w:r>
            <w:r w:rsidR="003147E7" w:rsidRPr="00E35C2D">
              <w:rPr>
                <w:rFonts w:ascii="Agfa Rotis Sans Serif" w:hAnsi="Agfa Rotis Sans Serif"/>
                <w:b/>
                <w:color w:val="C00000"/>
              </w:rPr>
              <w:t>8</w:t>
            </w:r>
            <w:r w:rsidRPr="00E35C2D">
              <w:rPr>
                <w:rFonts w:ascii="Agfa Rotis Sans Serif" w:hAnsi="Agfa Rotis Sans Serif"/>
                <w:b/>
                <w:color w:val="C00000"/>
              </w:rPr>
              <w:t>.10.202</w:t>
            </w:r>
            <w:r w:rsidR="003147E7" w:rsidRPr="00E35C2D">
              <w:rPr>
                <w:rFonts w:ascii="Agfa Rotis Sans Serif" w:hAnsi="Agfa Rotis Sans Serif"/>
                <w:b/>
                <w:color w:val="C00000"/>
              </w:rPr>
              <w:t>4</w:t>
            </w:r>
            <w:r w:rsidRPr="00E35C2D">
              <w:rPr>
                <w:rFonts w:ascii="Agfa Rotis Sans Serif" w:hAnsi="Agfa Rotis Sans Serif"/>
                <w:b/>
                <w:color w:val="C00000"/>
              </w:rPr>
              <w:t xml:space="preserve"> an Frau Reitz.</w:t>
            </w:r>
          </w:p>
        </w:tc>
      </w:tr>
      <w:tr w:rsidR="003147E7" w:rsidRPr="00E35C2D" w14:paraId="26AF6DDE" w14:textId="77777777" w:rsidTr="00D56D42">
        <w:tc>
          <w:tcPr>
            <w:tcW w:w="2510" w:type="dxa"/>
            <w:shd w:val="clear" w:color="auto" w:fill="FFFFFF" w:themeFill="background1"/>
          </w:tcPr>
          <w:p w14:paraId="6DC4AC2A" w14:textId="5B295515" w:rsidR="003147E7" w:rsidRPr="00E35C2D" w:rsidRDefault="003147E7" w:rsidP="00DB517F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bookmarkStart w:id="1" w:name="_Hlk181189435"/>
            <w:r w:rsidRPr="00E35C2D">
              <w:rPr>
                <w:rFonts w:ascii="Agfa Rotis Sans Serif" w:hAnsi="Agfa Rotis Sans Serif"/>
                <w:color w:val="C00000"/>
              </w:rPr>
              <w:t>2</w:t>
            </w:r>
            <w:r w:rsidR="00DB517F" w:rsidRPr="00E35C2D">
              <w:rPr>
                <w:rFonts w:ascii="Agfa Rotis Sans Serif" w:hAnsi="Agfa Rotis Sans Serif"/>
                <w:color w:val="C00000"/>
              </w:rPr>
              <w:t>5</w:t>
            </w:r>
            <w:r w:rsidRPr="00E35C2D">
              <w:rPr>
                <w:rFonts w:ascii="Agfa Rotis Sans Serif" w:hAnsi="Agfa Rotis Sans Serif"/>
                <w:color w:val="C00000"/>
              </w:rPr>
              <w:t>. November 2024</w:t>
            </w:r>
          </w:p>
        </w:tc>
        <w:tc>
          <w:tcPr>
            <w:tcW w:w="1459" w:type="dxa"/>
            <w:shd w:val="clear" w:color="auto" w:fill="FFFFFF" w:themeFill="background1"/>
          </w:tcPr>
          <w:p w14:paraId="2D0DBB66" w14:textId="14003BFA" w:rsidR="003147E7" w:rsidRPr="00E35C2D" w:rsidRDefault="00DB517F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Montag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02DB0084" w14:textId="2C1E0E1A" w:rsidR="003147E7" w:rsidRPr="00E35C2D" w:rsidRDefault="003147E7" w:rsidP="000A1A7B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 xml:space="preserve">Planungstag </w:t>
            </w:r>
            <w:r w:rsidR="00A17AC9">
              <w:rPr>
                <w:rFonts w:ascii="Agfa Rotis Sans Serif" w:hAnsi="Agfa Rotis Sans Serif"/>
                <w:color w:val="C00000"/>
              </w:rPr>
              <w:t>– Einrichtung geschlossen</w:t>
            </w:r>
          </w:p>
        </w:tc>
      </w:tr>
      <w:bookmarkEnd w:id="1"/>
      <w:tr w:rsidR="00B72FBA" w:rsidRPr="005822F3" w14:paraId="53BA0C26" w14:textId="77777777" w:rsidTr="00D56D42">
        <w:tc>
          <w:tcPr>
            <w:tcW w:w="2510" w:type="dxa"/>
            <w:shd w:val="clear" w:color="auto" w:fill="FFFFFF" w:themeFill="background1"/>
          </w:tcPr>
          <w:p w14:paraId="3316B40B" w14:textId="77777777" w:rsidR="00B72FBA" w:rsidRPr="005822F3" w:rsidRDefault="00B72FBA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Dezember 202</w:t>
            </w:r>
            <w:r w:rsidR="00C04438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0905E50A" w14:textId="77777777" w:rsidR="00B72FBA" w:rsidRPr="005822F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42305858" w14:textId="77777777" w:rsidR="00B72FBA" w:rsidRPr="005822F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</w:tr>
      <w:tr w:rsidR="00B72FBA" w:rsidRPr="00E35C2D" w14:paraId="6DFE2A9D" w14:textId="77777777" w:rsidTr="00D56D42">
        <w:tc>
          <w:tcPr>
            <w:tcW w:w="2510" w:type="dxa"/>
            <w:shd w:val="clear" w:color="auto" w:fill="FFFFFF" w:themeFill="background1"/>
          </w:tcPr>
          <w:p w14:paraId="2370E207" w14:textId="77777777" w:rsidR="00B72FBA" w:rsidRPr="00E35C2D" w:rsidRDefault="00B72FBA" w:rsidP="00FA632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06. Dezember 202</w:t>
            </w:r>
            <w:r w:rsidR="00FA6328" w:rsidRPr="00E35C2D">
              <w:rPr>
                <w:rFonts w:ascii="Agfa Rotis Sans Serif" w:hAnsi="Agfa Rotis Sans Serif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3C9BE050" w14:textId="77777777" w:rsidR="00B72FBA" w:rsidRPr="00E35C2D" w:rsidRDefault="00FA6328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42F938A0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Nikolausfeier (nur für die Kinder)</w:t>
            </w:r>
          </w:p>
        </w:tc>
      </w:tr>
      <w:tr w:rsidR="00B72FBA" w:rsidRPr="00E35C2D" w14:paraId="5B976FB5" w14:textId="77777777" w:rsidTr="00D56D42">
        <w:tc>
          <w:tcPr>
            <w:tcW w:w="2510" w:type="dxa"/>
            <w:shd w:val="clear" w:color="auto" w:fill="FFFFFF" w:themeFill="background1"/>
          </w:tcPr>
          <w:p w14:paraId="4AB5B6BB" w14:textId="77777777" w:rsidR="00B72FBA" w:rsidRPr="00E35C2D" w:rsidRDefault="00FA6328" w:rsidP="00FA632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18</w:t>
            </w:r>
            <w:r w:rsidR="00B72FBA" w:rsidRPr="00E35C2D">
              <w:rPr>
                <w:rFonts w:ascii="Agfa Rotis Sans Serif" w:hAnsi="Agfa Rotis Sans Serif"/>
              </w:rPr>
              <w:t>. Dezember 202</w:t>
            </w:r>
            <w:r w:rsidRPr="00E35C2D">
              <w:rPr>
                <w:rFonts w:ascii="Agfa Rotis Sans Serif" w:hAnsi="Agfa Rotis Sans Serif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382FFAC7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Mittwoch</w:t>
            </w:r>
          </w:p>
        </w:tc>
        <w:tc>
          <w:tcPr>
            <w:tcW w:w="6235" w:type="dxa"/>
            <w:shd w:val="clear" w:color="auto" w:fill="FFFFFF" w:themeFill="background1"/>
          </w:tcPr>
          <w:p w14:paraId="23B46BC7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Weihnachtsfeier (nur für die Kinder)</w:t>
            </w:r>
          </w:p>
        </w:tc>
      </w:tr>
      <w:tr w:rsidR="00B72FBA" w:rsidRPr="00E35C2D" w14:paraId="0B53AA8E" w14:textId="77777777" w:rsidTr="00D56D42">
        <w:tc>
          <w:tcPr>
            <w:tcW w:w="2510" w:type="dxa"/>
            <w:shd w:val="clear" w:color="auto" w:fill="FFFFFF" w:themeFill="background1"/>
          </w:tcPr>
          <w:p w14:paraId="5BA5585B" w14:textId="77777777" w:rsidR="00B72FBA" w:rsidRPr="00E35C2D" w:rsidRDefault="00B72FBA" w:rsidP="00FA632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2</w:t>
            </w:r>
            <w:r w:rsidR="00FA6328" w:rsidRPr="00E35C2D">
              <w:rPr>
                <w:rFonts w:ascii="Agfa Rotis Sans Serif" w:hAnsi="Agfa Rotis Sans Serif"/>
              </w:rPr>
              <w:t>0</w:t>
            </w:r>
            <w:r w:rsidRPr="00E35C2D">
              <w:rPr>
                <w:rFonts w:ascii="Agfa Rotis Sans Serif" w:hAnsi="Agfa Rotis Sans Serif"/>
              </w:rPr>
              <w:t>. Dezember 202</w:t>
            </w:r>
            <w:r w:rsidR="00FA6328" w:rsidRPr="00E35C2D">
              <w:rPr>
                <w:rFonts w:ascii="Agfa Rotis Sans Serif" w:hAnsi="Agfa Rotis Sans Serif"/>
              </w:rPr>
              <w:t>4</w:t>
            </w:r>
          </w:p>
        </w:tc>
        <w:tc>
          <w:tcPr>
            <w:tcW w:w="1459" w:type="dxa"/>
            <w:shd w:val="clear" w:color="auto" w:fill="FFFFFF" w:themeFill="background1"/>
          </w:tcPr>
          <w:p w14:paraId="713B8095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12C0D90E" w14:textId="77EB74FB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 xml:space="preserve">Die Villa Herzolino schließt um </w:t>
            </w:r>
            <w:r w:rsidR="00446BD8" w:rsidRPr="00E35C2D">
              <w:rPr>
                <w:rFonts w:ascii="Agfa Rotis Sans Serif" w:hAnsi="Agfa Rotis Sans Serif"/>
              </w:rPr>
              <w:t>12.3</w:t>
            </w:r>
            <w:r w:rsidRPr="00E35C2D">
              <w:rPr>
                <w:rFonts w:ascii="Agfa Rotis Sans Serif" w:hAnsi="Agfa Rotis Sans Serif"/>
              </w:rPr>
              <w:t>0 Uhr</w:t>
            </w:r>
          </w:p>
        </w:tc>
      </w:tr>
      <w:tr w:rsidR="00B72FBA" w:rsidRPr="00E35C2D" w14:paraId="1B01198B" w14:textId="77777777" w:rsidTr="00D56D42">
        <w:tc>
          <w:tcPr>
            <w:tcW w:w="2510" w:type="dxa"/>
            <w:shd w:val="clear" w:color="auto" w:fill="FFFFFF" w:themeFill="background1"/>
          </w:tcPr>
          <w:p w14:paraId="23C2D378" w14:textId="77777777" w:rsidR="00B72FBA" w:rsidRPr="00E35C2D" w:rsidRDefault="00B72FBA" w:rsidP="00FA6328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2</w:t>
            </w:r>
            <w:r w:rsidR="00FA6328" w:rsidRPr="00E35C2D">
              <w:rPr>
                <w:rFonts w:ascii="Agfa Rotis Sans Serif" w:hAnsi="Agfa Rotis Sans Serif"/>
                <w:color w:val="C00000"/>
              </w:rPr>
              <w:t>3</w:t>
            </w:r>
            <w:r w:rsidRPr="00E35C2D">
              <w:rPr>
                <w:rFonts w:ascii="Agfa Rotis Sans Serif" w:hAnsi="Agfa Rotis Sans Serif"/>
                <w:color w:val="C00000"/>
              </w:rPr>
              <w:t>. – 31. Dezember 202</w:t>
            </w:r>
            <w:r w:rsidR="00FA6328" w:rsidRPr="00E35C2D">
              <w:rPr>
                <w:rFonts w:ascii="Agfa Rotis Sans Serif" w:hAnsi="Agfa Rotis Sans Serif"/>
                <w:color w:val="C00000"/>
              </w:rPr>
              <w:t>4</w:t>
            </w:r>
            <w:r w:rsidRPr="00E35C2D">
              <w:rPr>
                <w:rFonts w:ascii="Agfa Rotis Sans Serif" w:hAnsi="Agfa Rotis Sans Serif"/>
                <w:color w:val="C00000"/>
              </w:rPr>
              <w:t xml:space="preserve"> </w:t>
            </w:r>
          </w:p>
        </w:tc>
        <w:tc>
          <w:tcPr>
            <w:tcW w:w="1459" w:type="dxa"/>
            <w:shd w:val="clear" w:color="auto" w:fill="FFFFFF" w:themeFill="background1"/>
          </w:tcPr>
          <w:p w14:paraId="043759D2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5A7D7BBE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Weihnachtsferien – Einrichtung geschlossen</w:t>
            </w:r>
          </w:p>
        </w:tc>
      </w:tr>
      <w:tr w:rsidR="00B72FBA" w:rsidRPr="00627E23" w14:paraId="249097BA" w14:textId="77777777" w:rsidTr="00D56D42">
        <w:tc>
          <w:tcPr>
            <w:tcW w:w="2510" w:type="dxa"/>
            <w:shd w:val="clear" w:color="auto" w:fill="FFFFFF" w:themeFill="background1"/>
          </w:tcPr>
          <w:p w14:paraId="143DA418" w14:textId="77777777" w:rsidR="00B72FBA" w:rsidRPr="00627E23" w:rsidRDefault="00B72FBA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 w:rsidRPr="00627E2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Januar 202</w:t>
            </w:r>
            <w:r w:rsidR="00C04438" w:rsidRPr="00627E2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1BCCE1D8" w14:textId="77777777" w:rsidR="00B72FBA" w:rsidRPr="00627E2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1E00ECFE" w14:textId="77777777" w:rsidR="00B72FBA" w:rsidRPr="00627E2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</w:tr>
      <w:tr w:rsidR="00B72FBA" w:rsidRPr="00E35C2D" w14:paraId="3EC01087" w14:textId="77777777" w:rsidTr="00D56D42">
        <w:tc>
          <w:tcPr>
            <w:tcW w:w="2510" w:type="dxa"/>
            <w:shd w:val="clear" w:color="auto" w:fill="FFFFFF" w:themeFill="background1"/>
          </w:tcPr>
          <w:p w14:paraId="5A199109" w14:textId="77777777" w:rsidR="00B72FBA" w:rsidRPr="00E35C2D" w:rsidRDefault="00B72FBA" w:rsidP="00714795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0</w:t>
            </w:r>
            <w:r w:rsidR="0083057C" w:rsidRPr="00E35C2D">
              <w:rPr>
                <w:rFonts w:ascii="Agfa Rotis Sans Serif" w:hAnsi="Agfa Rotis Sans Serif"/>
                <w:color w:val="C00000"/>
              </w:rPr>
              <w:t>2</w:t>
            </w:r>
            <w:r w:rsidRPr="00E35C2D">
              <w:rPr>
                <w:rFonts w:ascii="Agfa Rotis Sans Serif" w:hAnsi="Agfa Rotis Sans Serif"/>
                <w:color w:val="C00000"/>
              </w:rPr>
              <w:t>. – 0</w:t>
            </w:r>
            <w:r w:rsidR="00714795" w:rsidRPr="00E35C2D">
              <w:rPr>
                <w:rFonts w:ascii="Agfa Rotis Sans Serif" w:hAnsi="Agfa Rotis Sans Serif"/>
                <w:color w:val="C00000"/>
              </w:rPr>
              <w:t>4</w:t>
            </w:r>
            <w:r w:rsidRPr="00E35C2D">
              <w:rPr>
                <w:rFonts w:ascii="Agfa Rotis Sans Serif" w:hAnsi="Agfa Rotis Sans Serif"/>
                <w:color w:val="C00000"/>
              </w:rPr>
              <w:t>. Januar 202</w:t>
            </w:r>
            <w:r w:rsidR="00714795" w:rsidRPr="00E35C2D">
              <w:rPr>
                <w:rFonts w:ascii="Agfa Rotis Sans Serif" w:hAnsi="Agfa Rotis Sans Serif"/>
                <w:color w:val="C00000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21DDF7A3" w14:textId="77777777" w:rsidR="00B72FBA" w:rsidRPr="00E35C2D" w:rsidRDefault="00B72FBA" w:rsidP="00B72FBA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5B71FB3C" w14:textId="77777777" w:rsidR="00B72FBA" w:rsidRPr="00E35C2D" w:rsidRDefault="00B72FBA" w:rsidP="00B72FBA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Weihnachtsferien – Einrichtung geschlossen</w:t>
            </w:r>
          </w:p>
        </w:tc>
      </w:tr>
      <w:tr w:rsidR="00714795" w:rsidRPr="00E35C2D" w14:paraId="76945B7A" w14:textId="77777777" w:rsidTr="00D56D42">
        <w:tc>
          <w:tcPr>
            <w:tcW w:w="2510" w:type="dxa"/>
            <w:shd w:val="clear" w:color="auto" w:fill="FFFFFF" w:themeFill="background1"/>
          </w:tcPr>
          <w:p w14:paraId="6946DBD0" w14:textId="77777777" w:rsidR="00714795" w:rsidRPr="00E35C2D" w:rsidRDefault="00714795" w:rsidP="00714795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31. Januar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5E6BB36C" w14:textId="77777777" w:rsidR="00714795" w:rsidRPr="00E35C2D" w:rsidRDefault="00714795" w:rsidP="00B72FBA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64CF0F8C" w14:textId="77777777" w:rsidR="00714795" w:rsidRPr="00E35C2D" w:rsidRDefault="00714795" w:rsidP="00D56D42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Einrichtungsübergreifender F</w:t>
            </w:r>
            <w:r w:rsidR="00D56D42" w:rsidRPr="00E35C2D">
              <w:rPr>
                <w:rFonts w:ascii="Agfa Rotis Sans Serif" w:hAnsi="Agfa Rotis Sans Serif"/>
                <w:color w:val="C00000"/>
              </w:rPr>
              <w:t>ort</w:t>
            </w:r>
            <w:r w:rsidRPr="00E35C2D">
              <w:rPr>
                <w:rFonts w:ascii="Agfa Rotis Sans Serif" w:hAnsi="Agfa Rotis Sans Serif"/>
                <w:color w:val="C00000"/>
              </w:rPr>
              <w:t>bildungstag – Einrichtung geschlossen</w:t>
            </w:r>
          </w:p>
        </w:tc>
      </w:tr>
    </w:tbl>
    <w:p w14:paraId="2464FE80" w14:textId="77777777" w:rsidR="00E24FC9" w:rsidRDefault="00E24FC9">
      <w:r>
        <w:br w:type="page"/>
      </w: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10"/>
        <w:gridCol w:w="1459"/>
        <w:gridCol w:w="6235"/>
      </w:tblGrid>
      <w:tr w:rsidR="00B72FBA" w:rsidRPr="00E35C2D" w14:paraId="6286CA07" w14:textId="77777777" w:rsidTr="00D56D42">
        <w:tc>
          <w:tcPr>
            <w:tcW w:w="2510" w:type="dxa"/>
            <w:shd w:val="clear" w:color="auto" w:fill="FFFFFF" w:themeFill="background1"/>
          </w:tcPr>
          <w:p w14:paraId="34864D8F" w14:textId="3DE5651E" w:rsidR="00B72FBA" w:rsidRPr="00E35C2D" w:rsidRDefault="00B72FBA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 w:rsidRPr="00E35C2D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lastRenderedPageBreak/>
              <w:t>Februar 202</w:t>
            </w:r>
            <w:r w:rsidR="00C04438" w:rsidRPr="00E35C2D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1F5A32B4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6257EF5E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</w:tr>
      <w:tr w:rsidR="00A17AC9" w:rsidRPr="00A17AC9" w14:paraId="78623E88" w14:textId="77777777" w:rsidTr="00D56D42">
        <w:tc>
          <w:tcPr>
            <w:tcW w:w="2510" w:type="dxa"/>
            <w:shd w:val="clear" w:color="auto" w:fill="FFFFFF" w:themeFill="background1"/>
          </w:tcPr>
          <w:p w14:paraId="30166C04" w14:textId="77777777" w:rsidR="00A17AC9" w:rsidRPr="00A17AC9" w:rsidRDefault="00A17AC9" w:rsidP="0083057C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A17AC9">
              <w:rPr>
                <w:rFonts w:ascii="Agfa Rotis Sans Serif" w:hAnsi="Agfa Rotis Sans Serif"/>
                <w:color w:val="C00000"/>
              </w:rPr>
              <w:t>03. Februar 2025</w:t>
            </w:r>
          </w:p>
          <w:p w14:paraId="65D2D66E" w14:textId="42040A92" w:rsidR="0083057C" w:rsidRPr="00A17AC9" w:rsidRDefault="00C04438" w:rsidP="0083057C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A17AC9">
              <w:rPr>
                <w:rFonts w:ascii="Agfa Rotis Sans Serif" w:hAnsi="Agfa Rotis Sans Serif"/>
              </w:rPr>
              <w:t>17.</w:t>
            </w:r>
            <w:r w:rsidR="00413B97" w:rsidRPr="00A17AC9">
              <w:rPr>
                <w:rFonts w:ascii="Agfa Rotis Sans Serif" w:hAnsi="Agfa Rotis Sans Serif"/>
              </w:rPr>
              <w:t xml:space="preserve"> </w:t>
            </w:r>
            <w:r w:rsidRPr="00A17AC9">
              <w:rPr>
                <w:rFonts w:ascii="Agfa Rotis Sans Serif" w:hAnsi="Agfa Rotis Sans Serif"/>
              </w:rPr>
              <w:t>-</w:t>
            </w:r>
            <w:r w:rsidR="00413B97" w:rsidRPr="00A17AC9">
              <w:rPr>
                <w:rFonts w:ascii="Agfa Rotis Sans Serif" w:hAnsi="Agfa Rotis Sans Serif"/>
              </w:rPr>
              <w:t xml:space="preserve"> </w:t>
            </w:r>
            <w:r w:rsidRPr="00A17AC9">
              <w:rPr>
                <w:rFonts w:ascii="Agfa Rotis Sans Serif" w:hAnsi="Agfa Rotis Sans Serif"/>
              </w:rPr>
              <w:t>21. Februar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64793178" w14:textId="77777777" w:rsidR="0083057C" w:rsidRPr="00A17AC9" w:rsidRDefault="0083057C" w:rsidP="0083057C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30E3F87C" w14:textId="6A62DBA9" w:rsidR="00A17AC9" w:rsidRPr="00A17AC9" w:rsidRDefault="00A17AC9" w:rsidP="00C72696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>
              <w:rPr>
                <w:rFonts w:ascii="Agfa Rotis Sans Serif" w:hAnsi="Agfa Rotis Sans Serif"/>
                <w:color w:val="C00000"/>
              </w:rPr>
              <w:t>Planungstag – Einrichtung geschlossen</w:t>
            </w:r>
          </w:p>
          <w:p w14:paraId="186BBDEF" w14:textId="417E99ED" w:rsidR="0083057C" w:rsidRPr="00A17AC9" w:rsidRDefault="00C04438" w:rsidP="00C72696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A17AC9">
              <w:rPr>
                <w:rFonts w:ascii="Agfa Rotis Sans Serif" w:hAnsi="Agfa Rotis Sans Serif"/>
              </w:rPr>
              <w:t>Woche der Muttersprache</w:t>
            </w:r>
          </w:p>
        </w:tc>
      </w:tr>
      <w:tr w:rsidR="00F451B4" w:rsidRPr="00E35C2D" w14:paraId="6559A44C" w14:textId="77777777" w:rsidTr="00D56D42">
        <w:tc>
          <w:tcPr>
            <w:tcW w:w="2510" w:type="dxa"/>
            <w:shd w:val="clear" w:color="auto" w:fill="FFFFFF" w:themeFill="background1"/>
          </w:tcPr>
          <w:p w14:paraId="6C05D6E6" w14:textId="66E8621E" w:rsidR="00F451B4" w:rsidRPr="00E35C2D" w:rsidRDefault="00C04438" w:rsidP="00DB517F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24</w:t>
            </w:r>
            <w:r w:rsidR="00DB517F" w:rsidRPr="00E35C2D">
              <w:rPr>
                <w:rFonts w:ascii="Agfa Rotis Sans Serif" w:hAnsi="Agfa Rotis Sans Serif"/>
              </w:rPr>
              <w:t>. Feb.</w:t>
            </w:r>
            <w:r w:rsidR="00F451B4" w:rsidRPr="00E35C2D">
              <w:rPr>
                <w:rFonts w:ascii="Agfa Rotis Sans Serif" w:hAnsi="Agfa Rotis Sans Serif"/>
              </w:rPr>
              <w:t xml:space="preserve"> </w:t>
            </w:r>
            <w:r w:rsidR="00DB517F" w:rsidRPr="00E35C2D">
              <w:rPr>
                <w:rFonts w:ascii="Agfa Rotis Sans Serif" w:hAnsi="Agfa Rotis Sans Serif"/>
              </w:rPr>
              <w:t xml:space="preserve">bis 04. März </w:t>
            </w:r>
            <w:r w:rsidR="00F451B4" w:rsidRPr="00E35C2D">
              <w:rPr>
                <w:rFonts w:ascii="Agfa Rotis Sans Serif" w:hAnsi="Agfa Rotis Sans Serif"/>
              </w:rPr>
              <w:t>202</w:t>
            </w:r>
            <w:r w:rsidRPr="00E35C2D">
              <w:rPr>
                <w:rFonts w:ascii="Agfa Rotis Sans Serif" w:hAnsi="Agfa Rotis Sans Serif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37121A2F" w14:textId="77777777" w:rsidR="00F451B4" w:rsidRPr="00E35C2D" w:rsidRDefault="00F451B4" w:rsidP="00F451B4">
            <w:pPr>
              <w:spacing w:before="6" w:after="6" w:line="360" w:lineRule="auto"/>
              <w:rPr>
                <w:rFonts w:ascii="Agfa Rotis Sans Serif" w:hAnsi="Agfa Rotis Sans Serif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4C8354D1" w14:textId="77777777" w:rsidR="00F451B4" w:rsidRPr="00E35C2D" w:rsidRDefault="00C04438" w:rsidP="00C0443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Faschings-Themenwoche</w:t>
            </w:r>
          </w:p>
        </w:tc>
      </w:tr>
      <w:tr w:rsidR="00C04438" w:rsidRPr="00E35C2D" w14:paraId="38A3F242" w14:textId="77777777" w:rsidTr="00D56D42">
        <w:tc>
          <w:tcPr>
            <w:tcW w:w="2510" w:type="dxa"/>
            <w:shd w:val="clear" w:color="auto" w:fill="FFFFFF" w:themeFill="background1"/>
          </w:tcPr>
          <w:p w14:paraId="3B00F7AA" w14:textId="77777777" w:rsidR="00C04438" w:rsidRPr="00E35C2D" w:rsidRDefault="00C04438" w:rsidP="00C0443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27. Februar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2F29F87F" w14:textId="77777777" w:rsidR="00C04438" w:rsidRPr="00E35C2D" w:rsidRDefault="00C04438" w:rsidP="00F451B4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Donnerstag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782EDB67" w14:textId="77777777" w:rsidR="00C04438" w:rsidRPr="00E35C2D" w:rsidRDefault="00C04438" w:rsidP="00C0443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Faschingsfeier (nur für Kinder)</w:t>
            </w:r>
          </w:p>
        </w:tc>
      </w:tr>
      <w:tr w:rsidR="00B72FBA" w:rsidRPr="005822F3" w14:paraId="25F6F808" w14:textId="77777777" w:rsidTr="00D56D42">
        <w:tc>
          <w:tcPr>
            <w:tcW w:w="2510" w:type="dxa"/>
            <w:shd w:val="clear" w:color="auto" w:fill="FFFFFF" w:themeFill="background1"/>
          </w:tcPr>
          <w:p w14:paraId="0491A0ED" w14:textId="5780B544" w:rsidR="00B72FBA" w:rsidRPr="005822F3" w:rsidRDefault="00DB517F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>
              <w:br w:type="page"/>
            </w:r>
            <w:r w:rsidR="00B72FBA"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März 202</w:t>
            </w:r>
            <w:r w:rsidR="00C04438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61D75A7E" w14:textId="77777777" w:rsidR="00B72FBA" w:rsidRPr="00BD6E7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16"/>
                <w:szCs w:val="16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1DB78F08" w14:textId="77777777" w:rsidR="00B72FBA" w:rsidRPr="00BD6E7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16"/>
                <w:szCs w:val="16"/>
                <w:u w:val="single"/>
              </w:rPr>
            </w:pPr>
          </w:p>
        </w:tc>
      </w:tr>
      <w:tr w:rsidR="00774D31" w:rsidRPr="00E35C2D" w14:paraId="148A4BA1" w14:textId="77777777" w:rsidTr="00D56D42"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0E960162" w14:textId="77777777" w:rsidR="00774D31" w:rsidRPr="00E35C2D" w:rsidRDefault="00C04438" w:rsidP="00C04438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21</w:t>
            </w:r>
            <w:r w:rsidR="00774D31" w:rsidRPr="00E35C2D">
              <w:rPr>
                <w:rFonts w:ascii="Agfa Rotis Sans Serif" w:hAnsi="Agfa Rotis Sans Serif"/>
                <w:color w:val="C00000"/>
              </w:rPr>
              <w:t>. März 202</w:t>
            </w:r>
            <w:r w:rsidRPr="00E35C2D">
              <w:rPr>
                <w:rFonts w:ascii="Agfa Rotis Sans Serif" w:hAnsi="Agfa Rotis Sans Serif"/>
                <w:color w:val="C00000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BBFC21A" w14:textId="77777777" w:rsidR="00774D31" w:rsidRPr="00E35C2D" w:rsidRDefault="00C04438" w:rsidP="00774D31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Freitag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76862D71" w14:textId="77777777" w:rsidR="00774D31" w:rsidRPr="00E35C2D" w:rsidRDefault="00774D31" w:rsidP="00774D31">
            <w:pPr>
              <w:spacing w:before="6" w:after="6" w:line="360" w:lineRule="auto"/>
              <w:jc w:val="both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Betriebsausflug - Einrichtung geschlossen</w:t>
            </w:r>
          </w:p>
        </w:tc>
      </w:tr>
      <w:tr w:rsidR="00C04438" w:rsidRPr="005822F3" w14:paraId="73314E5E" w14:textId="77777777" w:rsidTr="00D56D42">
        <w:tc>
          <w:tcPr>
            <w:tcW w:w="2510" w:type="dxa"/>
            <w:shd w:val="clear" w:color="auto" w:fill="FFFFFF" w:themeFill="background1"/>
          </w:tcPr>
          <w:p w14:paraId="18841178" w14:textId="77777777" w:rsidR="00C04438" w:rsidRPr="005822F3" w:rsidRDefault="00C04438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April</w:t>
            </w:r>
            <w:r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 xml:space="preserve"> 202</w:t>
            </w:r>
            <w:r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1D9EE1FE" w14:textId="77777777" w:rsidR="00C04438" w:rsidRPr="00BD6E7D" w:rsidRDefault="00C04438" w:rsidP="00D4250F">
            <w:pPr>
              <w:spacing w:before="6" w:after="6" w:line="360" w:lineRule="auto"/>
              <w:rPr>
                <w:rFonts w:ascii="Agfa Rotis Sans Serif" w:hAnsi="Agfa Rotis Sans Serif"/>
                <w:sz w:val="16"/>
                <w:szCs w:val="16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735085FE" w14:textId="77777777" w:rsidR="00C04438" w:rsidRPr="00BD6E7D" w:rsidRDefault="00C04438" w:rsidP="00D4250F">
            <w:pPr>
              <w:spacing w:before="6" w:after="6" w:line="360" w:lineRule="auto"/>
              <w:rPr>
                <w:rFonts w:ascii="Agfa Rotis Sans Serif" w:hAnsi="Agfa Rotis Sans Serif"/>
                <w:sz w:val="16"/>
                <w:szCs w:val="16"/>
                <w:u w:val="single"/>
              </w:rPr>
            </w:pPr>
          </w:p>
        </w:tc>
      </w:tr>
      <w:tr w:rsidR="00C04438" w:rsidRPr="00E35C2D" w14:paraId="3A2CDC19" w14:textId="77777777" w:rsidTr="00D56D42"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459857F8" w14:textId="77777777" w:rsidR="00C04438" w:rsidRPr="00E35C2D" w:rsidRDefault="00C04438" w:rsidP="00D4250F">
            <w:pPr>
              <w:spacing w:before="6" w:after="6" w:line="360" w:lineRule="auto"/>
              <w:jc w:val="both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09. April 2025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0073AD9F" w14:textId="77777777" w:rsidR="00C04438" w:rsidRPr="00E35C2D" w:rsidRDefault="00C04438" w:rsidP="00C04438">
            <w:pPr>
              <w:spacing w:before="6" w:after="6" w:line="360" w:lineRule="auto"/>
              <w:jc w:val="both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Mittwoch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70D86F25" w14:textId="77777777" w:rsidR="00C04438" w:rsidRPr="00E35C2D" w:rsidRDefault="00C04438" w:rsidP="00D4250F">
            <w:pPr>
              <w:spacing w:before="6" w:after="6" w:line="360" w:lineRule="auto"/>
              <w:jc w:val="both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Osterfeier (nur für die Kinder)</w:t>
            </w:r>
          </w:p>
        </w:tc>
      </w:tr>
      <w:tr w:rsidR="00B72FBA" w:rsidRPr="005822F3" w14:paraId="69826B49" w14:textId="77777777" w:rsidTr="00D56D42">
        <w:tc>
          <w:tcPr>
            <w:tcW w:w="2510" w:type="dxa"/>
            <w:shd w:val="clear" w:color="auto" w:fill="FFFFFF" w:themeFill="background1"/>
          </w:tcPr>
          <w:p w14:paraId="6604819F" w14:textId="77777777" w:rsidR="00B72FBA" w:rsidRPr="005822F3" w:rsidRDefault="00B72FBA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Mai 202</w:t>
            </w:r>
            <w:r w:rsidR="00C04438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55EDA918" w14:textId="77777777" w:rsidR="00B72FBA" w:rsidRPr="005822F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197CF2FC" w14:textId="77777777" w:rsidR="00B72FBA" w:rsidRPr="005822F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</w:p>
        </w:tc>
      </w:tr>
      <w:tr w:rsidR="00B72FBA" w:rsidRPr="00E35C2D" w14:paraId="78A23038" w14:textId="77777777" w:rsidTr="00D56D42">
        <w:tc>
          <w:tcPr>
            <w:tcW w:w="2510" w:type="dxa"/>
            <w:shd w:val="clear" w:color="auto" w:fill="FFFFFF" w:themeFill="background1"/>
          </w:tcPr>
          <w:p w14:paraId="4B5AC322" w14:textId="77777777" w:rsidR="00B72FBA" w:rsidRPr="00E35C2D" w:rsidRDefault="00C04438" w:rsidP="00C04438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02</w:t>
            </w:r>
            <w:r w:rsidR="00B72FBA" w:rsidRPr="00E35C2D">
              <w:rPr>
                <w:rFonts w:ascii="Agfa Rotis Sans Serif" w:hAnsi="Agfa Rotis Sans Serif"/>
                <w:color w:val="C00000"/>
              </w:rPr>
              <w:t>. Mai 202</w:t>
            </w:r>
            <w:r w:rsidRPr="00E35C2D">
              <w:rPr>
                <w:rFonts w:ascii="Agfa Rotis Sans Serif" w:hAnsi="Agfa Rotis Sans Serif"/>
                <w:color w:val="C00000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73FCD39A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454EBC7F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Brückentag - Einrichtung geschlossen</w:t>
            </w:r>
          </w:p>
        </w:tc>
      </w:tr>
      <w:tr w:rsidR="00C04438" w:rsidRPr="00E35C2D" w14:paraId="5054B655" w14:textId="77777777" w:rsidTr="00D56D42">
        <w:tc>
          <w:tcPr>
            <w:tcW w:w="2510" w:type="dxa"/>
            <w:shd w:val="clear" w:color="auto" w:fill="FFFFFF" w:themeFill="background1"/>
          </w:tcPr>
          <w:p w14:paraId="0120DD9E" w14:textId="77777777" w:rsidR="00C04438" w:rsidRPr="00E35C2D" w:rsidRDefault="00C04438" w:rsidP="00C0443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17. Mai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64E2A0E1" w14:textId="77777777" w:rsidR="00C04438" w:rsidRPr="00E35C2D" w:rsidRDefault="00C04438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Samstag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6542D791" w14:textId="77777777" w:rsidR="00C04438" w:rsidRPr="00E35C2D" w:rsidRDefault="00C04438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Sommerausflug</w:t>
            </w:r>
          </w:p>
        </w:tc>
      </w:tr>
      <w:tr w:rsidR="00C72696" w:rsidRPr="00E35C2D" w14:paraId="35C2440B" w14:textId="77777777" w:rsidTr="00D56D42">
        <w:tc>
          <w:tcPr>
            <w:tcW w:w="2510" w:type="dxa"/>
            <w:shd w:val="clear" w:color="auto" w:fill="FFFFFF" w:themeFill="background1"/>
          </w:tcPr>
          <w:p w14:paraId="5CE3C0DB" w14:textId="77777777" w:rsidR="00C72696" w:rsidRPr="00E35C2D" w:rsidRDefault="00C72696" w:rsidP="00C04438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3</w:t>
            </w:r>
            <w:r w:rsidR="00C04438" w:rsidRPr="00E35C2D">
              <w:rPr>
                <w:rFonts w:ascii="Agfa Rotis Sans Serif" w:hAnsi="Agfa Rotis Sans Serif"/>
                <w:color w:val="C00000"/>
              </w:rPr>
              <w:t>0</w:t>
            </w:r>
            <w:r w:rsidRPr="00E35C2D">
              <w:rPr>
                <w:rFonts w:ascii="Agfa Rotis Sans Serif" w:hAnsi="Agfa Rotis Sans Serif"/>
                <w:color w:val="C00000"/>
              </w:rPr>
              <w:t>. Mai 202</w:t>
            </w:r>
            <w:r w:rsidR="00C04438" w:rsidRPr="00E35C2D">
              <w:rPr>
                <w:rFonts w:ascii="Agfa Rotis Sans Serif" w:hAnsi="Agfa Rotis Sans Serif"/>
                <w:color w:val="C00000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286A7391" w14:textId="77777777" w:rsidR="00C72696" w:rsidRPr="00E35C2D" w:rsidRDefault="00C72696" w:rsidP="00C72696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16E04BA2" w14:textId="77777777" w:rsidR="00C72696" w:rsidRPr="00E35C2D" w:rsidRDefault="00C72696" w:rsidP="00C72696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Brückentag - Einrichtung geschlossen</w:t>
            </w:r>
          </w:p>
        </w:tc>
      </w:tr>
      <w:tr w:rsidR="00B72FBA" w:rsidRPr="005822F3" w14:paraId="114E361F" w14:textId="77777777" w:rsidTr="00D56D42">
        <w:tc>
          <w:tcPr>
            <w:tcW w:w="2510" w:type="dxa"/>
            <w:shd w:val="clear" w:color="auto" w:fill="FFFFFF" w:themeFill="background1"/>
          </w:tcPr>
          <w:p w14:paraId="78B92AB1" w14:textId="77777777" w:rsidR="00B72FBA" w:rsidRPr="005822F3" w:rsidRDefault="00B72FBA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Juni 202</w:t>
            </w:r>
            <w:r w:rsidR="00C04438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72A7BA30" w14:textId="77777777" w:rsidR="00B72FBA" w:rsidRPr="005822F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279EC73D" w14:textId="77777777" w:rsidR="00B72FBA" w:rsidRPr="005822F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</w:tr>
      <w:tr w:rsidR="00C04438" w:rsidRPr="00E35C2D" w14:paraId="5A48F236" w14:textId="77777777" w:rsidTr="00D56D42">
        <w:tc>
          <w:tcPr>
            <w:tcW w:w="2510" w:type="dxa"/>
            <w:shd w:val="clear" w:color="auto" w:fill="FFFFFF" w:themeFill="background1"/>
          </w:tcPr>
          <w:p w14:paraId="007EF744" w14:textId="77777777" w:rsidR="00C04438" w:rsidRPr="00E35C2D" w:rsidRDefault="00C04438" w:rsidP="00C0443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03. Juni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21E0A16E" w14:textId="1003A24B" w:rsidR="00C04438" w:rsidRPr="00E35C2D" w:rsidRDefault="007B5E03" w:rsidP="00D4250F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>
              <w:rPr>
                <w:rFonts w:ascii="Agfa Rotis Sans Serif" w:hAnsi="Agfa Rotis Sans Serif"/>
              </w:rPr>
              <w:t>Diens</w:t>
            </w:r>
            <w:r w:rsidR="00C04438" w:rsidRPr="00E35C2D">
              <w:rPr>
                <w:rFonts w:ascii="Agfa Rotis Sans Serif" w:hAnsi="Agfa Rotis Sans Serif"/>
              </w:rPr>
              <w:t>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419DB581" w14:textId="77777777" w:rsidR="00C04438" w:rsidRPr="00E35C2D" w:rsidRDefault="00C04438" w:rsidP="00D56D42">
            <w:pPr>
              <w:spacing w:before="6" w:after="6" w:line="360" w:lineRule="auto"/>
              <w:jc w:val="both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 xml:space="preserve">Elternabend </w:t>
            </w:r>
            <w:r w:rsidR="00D56D42" w:rsidRPr="00E35C2D">
              <w:rPr>
                <w:rFonts w:ascii="Agfa Rotis Sans Serif" w:hAnsi="Agfa Rotis Sans Serif"/>
              </w:rPr>
              <w:t xml:space="preserve">für die Eltern der zukünftigen </w:t>
            </w:r>
            <w:r w:rsidRPr="00E35C2D">
              <w:rPr>
                <w:rFonts w:ascii="Agfa Rotis Sans Serif" w:hAnsi="Agfa Rotis Sans Serif"/>
              </w:rPr>
              <w:t>Kindergarten</w:t>
            </w:r>
            <w:r w:rsidR="00D56D42" w:rsidRPr="00E35C2D">
              <w:rPr>
                <w:rFonts w:ascii="Agfa Rotis Sans Serif" w:hAnsi="Agfa Rotis Sans Serif"/>
              </w:rPr>
              <w:t>kinder</w:t>
            </w:r>
            <w:r w:rsidRPr="00E35C2D">
              <w:rPr>
                <w:rFonts w:ascii="Agfa Rotis Sans Serif" w:hAnsi="Agfa Rotis Sans Serif"/>
              </w:rPr>
              <w:t xml:space="preserve"> (Pflichtveranstaltung), 19.30 Uhr </w:t>
            </w:r>
          </w:p>
        </w:tc>
      </w:tr>
      <w:tr w:rsidR="00C72696" w:rsidRPr="00E35C2D" w14:paraId="7E83C39C" w14:textId="77777777" w:rsidTr="00D56D42">
        <w:tc>
          <w:tcPr>
            <w:tcW w:w="2510" w:type="dxa"/>
            <w:shd w:val="clear" w:color="auto" w:fill="FFFFFF" w:themeFill="background1"/>
          </w:tcPr>
          <w:p w14:paraId="3B80E9C5" w14:textId="77777777" w:rsidR="00C72696" w:rsidRPr="00E35C2D" w:rsidRDefault="00C04438" w:rsidP="00C72696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20</w:t>
            </w:r>
            <w:r w:rsidR="00C72696" w:rsidRPr="00E35C2D">
              <w:rPr>
                <w:rFonts w:ascii="Agfa Rotis Sans Serif" w:hAnsi="Agfa Rotis Sans Serif"/>
                <w:color w:val="C00000"/>
              </w:rPr>
              <w:t>. Juni</w:t>
            </w:r>
            <w:r w:rsidRPr="00E35C2D">
              <w:rPr>
                <w:rFonts w:ascii="Agfa Rotis Sans Serif" w:hAnsi="Agfa Rotis Sans Serif"/>
                <w:color w:val="C00000"/>
              </w:rPr>
              <w:t xml:space="preserve">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5B94F079" w14:textId="77777777" w:rsidR="00C72696" w:rsidRPr="00E35C2D" w:rsidRDefault="00C04438" w:rsidP="00C72696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7BDA3DDA" w14:textId="77777777" w:rsidR="00C72696" w:rsidRPr="00E35C2D" w:rsidRDefault="00C04438" w:rsidP="00C72696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Brückentag</w:t>
            </w:r>
            <w:r w:rsidR="00C72696" w:rsidRPr="00E35C2D">
              <w:rPr>
                <w:rFonts w:ascii="Agfa Rotis Sans Serif" w:hAnsi="Agfa Rotis Sans Serif"/>
                <w:color w:val="C00000"/>
              </w:rPr>
              <w:t xml:space="preserve"> - Einrichtung geschlossen</w:t>
            </w:r>
          </w:p>
        </w:tc>
      </w:tr>
      <w:tr w:rsidR="005D27C0" w:rsidRPr="00E35C2D" w14:paraId="6900078F" w14:textId="77777777" w:rsidTr="00D56D42">
        <w:tc>
          <w:tcPr>
            <w:tcW w:w="2510" w:type="dxa"/>
            <w:shd w:val="clear" w:color="auto" w:fill="FFFFFF" w:themeFill="background1"/>
          </w:tcPr>
          <w:p w14:paraId="1FF43BC6" w14:textId="77777777" w:rsidR="005D27C0" w:rsidRPr="00E35C2D" w:rsidRDefault="00F451B4" w:rsidP="00C04438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2</w:t>
            </w:r>
            <w:r w:rsidR="00C04438" w:rsidRPr="00E35C2D">
              <w:rPr>
                <w:rFonts w:ascii="Agfa Rotis Sans Serif" w:hAnsi="Agfa Rotis Sans Serif"/>
              </w:rPr>
              <w:t>6</w:t>
            </w:r>
            <w:r w:rsidR="005D27C0" w:rsidRPr="00E35C2D">
              <w:rPr>
                <w:rFonts w:ascii="Agfa Rotis Sans Serif" w:hAnsi="Agfa Rotis Sans Serif"/>
              </w:rPr>
              <w:t xml:space="preserve">. auf </w:t>
            </w:r>
            <w:r w:rsidR="00C04438" w:rsidRPr="00E35C2D">
              <w:rPr>
                <w:rFonts w:ascii="Agfa Rotis Sans Serif" w:hAnsi="Agfa Rotis Sans Serif"/>
              </w:rPr>
              <w:t>27</w:t>
            </w:r>
            <w:r w:rsidRPr="00E35C2D">
              <w:rPr>
                <w:rFonts w:ascii="Agfa Rotis Sans Serif" w:hAnsi="Agfa Rotis Sans Serif"/>
              </w:rPr>
              <w:t>. Jun</w:t>
            </w:r>
            <w:r w:rsidR="005D27C0" w:rsidRPr="00E35C2D">
              <w:rPr>
                <w:rFonts w:ascii="Agfa Rotis Sans Serif" w:hAnsi="Agfa Rotis Sans Serif"/>
              </w:rPr>
              <w:t>i</w:t>
            </w:r>
            <w:r w:rsidRPr="00E35C2D">
              <w:rPr>
                <w:rFonts w:ascii="Agfa Rotis Sans Serif" w:hAnsi="Agfa Rotis Sans Serif"/>
              </w:rPr>
              <w:t xml:space="preserve"> 202</w:t>
            </w:r>
            <w:r w:rsidR="00C04438" w:rsidRPr="00E35C2D">
              <w:rPr>
                <w:rFonts w:ascii="Agfa Rotis Sans Serif" w:hAnsi="Agfa Rotis Sans Serif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77A5D765" w14:textId="77777777" w:rsidR="005D27C0" w:rsidRPr="00E35C2D" w:rsidRDefault="005D27C0" w:rsidP="005D27C0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Do/Fr</w:t>
            </w:r>
          </w:p>
        </w:tc>
        <w:tc>
          <w:tcPr>
            <w:tcW w:w="6235" w:type="dxa"/>
            <w:shd w:val="clear" w:color="auto" w:fill="FFFFFF" w:themeFill="background1"/>
          </w:tcPr>
          <w:p w14:paraId="30452DEF" w14:textId="77777777" w:rsidR="005D27C0" w:rsidRPr="00E35C2D" w:rsidRDefault="005D27C0" w:rsidP="00714795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Übernachtungsfest für Vorschulkinder</w:t>
            </w:r>
            <w:r w:rsidR="003E3489" w:rsidRPr="00E35C2D">
              <w:rPr>
                <w:rFonts w:ascii="Agfa Rotis Sans Serif" w:hAnsi="Agfa Rotis Sans Serif"/>
              </w:rPr>
              <w:t xml:space="preserve"> – Die</w:t>
            </w:r>
            <w:r w:rsidR="00313D19" w:rsidRPr="00E35C2D">
              <w:rPr>
                <w:rFonts w:ascii="Agfa Rotis Sans Serif" w:hAnsi="Agfa Rotis Sans Serif"/>
              </w:rPr>
              <w:t xml:space="preserve"> </w:t>
            </w:r>
            <w:r w:rsidR="00BB1690" w:rsidRPr="00E35C2D">
              <w:rPr>
                <w:rFonts w:ascii="Agfa Rotis Sans Serif" w:hAnsi="Agfa Rotis Sans Serif"/>
              </w:rPr>
              <w:t>Kindergartengruppen</w:t>
            </w:r>
            <w:r w:rsidR="003E3489" w:rsidRPr="00E35C2D">
              <w:rPr>
                <w:rFonts w:ascii="Agfa Rotis Sans Serif" w:hAnsi="Agfa Rotis Sans Serif"/>
              </w:rPr>
              <w:t xml:space="preserve"> schließ</w:t>
            </w:r>
            <w:r w:rsidR="00BB1690" w:rsidRPr="00E35C2D">
              <w:rPr>
                <w:rFonts w:ascii="Agfa Rotis Sans Serif" w:hAnsi="Agfa Rotis Sans Serif"/>
              </w:rPr>
              <w:t>en</w:t>
            </w:r>
            <w:r w:rsidR="003E3489" w:rsidRPr="00E35C2D">
              <w:rPr>
                <w:rFonts w:ascii="Agfa Rotis Sans Serif" w:hAnsi="Agfa Rotis Sans Serif"/>
              </w:rPr>
              <w:t xml:space="preserve"> am 2</w:t>
            </w:r>
            <w:r w:rsidR="00714795" w:rsidRPr="00E35C2D">
              <w:rPr>
                <w:rFonts w:ascii="Agfa Rotis Sans Serif" w:hAnsi="Agfa Rotis Sans Serif"/>
              </w:rPr>
              <w:t>6</w:t>
            </w:r>
            <w:r w:rsidR="003E3489" w:rsidRPr="00E35C2D">
              <w:rPr>
                <w:rFonts w:ascii="Agfa Rotis Sans Serif" w:hAnsi="Agfa Rotis Sans Serif"/>
              </w:rPr>
              <w:t>. Juni um 14.00 Uhr</w:t>
            </w:r>
            <w:r w:rsidR="00BB1690" w:rsidRPr="00E35C2D">
              <w:rPr>
                <w:rFonts w:ascii="Agfa Rotis Sans Serif" w:hAnsi="Agfa Rotis Sans Serif"/>
              </w:rPr>
              <w:t xml:space="preserve"> (Abholzeit: 13.00 – 14.00 Uhr)</w:t>
            </w:r>
          </w:p>
        </w:tc>
      </w:tr>
      <w:tr w:rsidR="005D27C0" w:rsidRPr="00E35C2D" w14:paraId="6DBC71AC" w14:textId="77777777" w:rsidTr="00D56D42">
        <w:tc>
          <w:tcPr>
            <w:tcW w:w="2510" w:type="dxa"/>
            <w:shd w:val="clear" w:color="auto" w:fill="FFFFFF" w:themeFill="background1"/>
          </w:tcPr>
          <w:p w14:paraId="412EDBB4" w14:textId="77777777" w:rsidR="005D27C0" w:rsidRPr="00E35C2D" w:rsidRDefault="00714795" w:rsidP="00714795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27</w:t>
            </w:r>
            <w:r w:rsidR="005D27C0" w:rsidRPr="00E35C2D">
              <w:rPr>
                <w:rFonts w:ascii="Agfa Rotis Sans Serif" w:hAnsi="Agfa Rotis Sans Serif"/>
                <w:color w:val="C00000"/>
              </w:rPr>
              <w:t>. Ju</w:t>
            </w:r>
            <w:r w:rsidRPr="00E35C2D">
              <w:rPr>
                <w:rFonts w:ascii="Agfa Rotis Sans Serif" w:hAnsi="Agfa Rotis Sans Serif"/>
                <w:color w:val="C00000"/>
              </w:rPr>
              <w:t>n</w:t>
            </w:r>
            <w:r w:rsidR="005D27C0" w:rsidRPr="00E35C2D">
              <w:rPr>
                <w:rFonts w:ascii="Agfa Rotis Sans Serif" w:hAnsi="Agfa Rotis Sans Serif"/>
                <w:color w:val="C00000"/>
              </w:rPr>
              <w:t>i</w:t>
            </w:r>
            <w:r w:rsidRPr="00E35C2D">
              <w:rPr>
                <w:rFonts w:ascii="Agfa Rotis Sans Serif" w:hAnsi="Agfa Rotis Sans Serif"/>
                <w:color w:val="C00000"/>
              </w:rPr>
              <w:t xml:space="preserve">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3DAF71AA" w14:textId="77777777" w:rsidR="005D27C0" w:rsidRPr="00E35C2D" w:rsidRDefault="005D27C0" w:rsidP="005D27C0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0EA86878" w14:textId="77777777" w:rsidR="005D27C0" w:rsidRPr="00E35C2D" w:rsidRDefault="005D27C0" w:rsidP="005D27C0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Kindergartengruppen geschlossen, Krippen geöffnet</w:t>
            </w:r>
          </w:p>
        </w:tc>
      </w:tr>
      <w:tr w:rsidR="00714795" w:rsidRPr="00E35C2D" w14:paraId="25ACE37B" w14:textId="77777777" w:rsidTr="00D56D42">
        <w:tc>
          <w:tcPr>
            <w:tcW w:w="2510" w:type="dxa"/>
            <w:shd w:val="clear" w:color="auto" w:fill="FFFFFF" w:themeFill="background1"/>
          </w:tcPr>
          <w:p w14:paraId="7161C885" w14:textId="77777777" w:rsidR="00714795" w:rsidRPr="00E35C2D" w:rsidRDefault="00714795" w:rsidP="00F451B4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30. Juni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4F568C07" w14:textId="77777777" w:rsidR="00714795" w:rsidRPr="00E35C2D" w:rsidRDefault="00714795" w:rsidP="005D27C0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Montag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4646D02B" w14:textId="77777777" w:rsidR="00714795" w:rsidRPr="00E35C2D" w:rsidRDefault="00714795" w:rsidP="005D27C0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Planungstag – Einrichtung geschlossen</w:t>
            </w:r>
          </w:p>
        </w:tc>
      </w:tr>
      <w:tr w:rsidR="00B72FBA" w:rsidRPr="005822F3" w14:paraId="6DB9F884" w14:textId="77777777" w:rsidTr="00D56D42">
        <w:tc>
          <w:tcPr>
            <w:tcW w:w="2510" w:type="dxa"/>
            <w:shd w:val="clear" w:color="auto" w:fill="FFFFFF" w:themeFill="background1"/>
          </w:tcPr>
          <w:p w14:paraId="749FA1B3" w14:textId="77777777" w:rsidR="00B72FBA" w:rsidRPr="005822F3" w:rsidRDefault="00B72FBA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Juli 202</w:t>
            </w:r>
            <w:r w:rsidR="00C04438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2B0B3CD3" w14:textId="77777777" w:rsidR="00B72FBA" w:rsidRPr="005822F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69293A99" w14:textId="77777777" w:rsidR="00B72FBA" w:rsidRPr="005822F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</w:tr>
      <w:tr w:rsidR="00DB517F" w:rsidRPr="00E35C2D" w14:paraId="12A38896" w14:textId="77777777" w:rsidTr="00D77206">
        <w:tc>
          <w:tcPr>
            <w:tcW w:w="2510" w:type="dxa"/>
            <w:shd w:val="clear" w:color="auto" w:fill="FFFFFF" w:themeFill="background1"/>
          </w:tcPr>
          <w:p w14:paraId="01D3E145" w14:textId="77777777" w:rsidR="00DB517F" w:rsidRPr="00E35C2D" w:rsidRDefault="00DB517F" w:rsidP="00D77206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16. Juli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3875D16F" w14:textId="77777777" w:rsidR="00DB517F" w:rsidRPr="00E35C2D" w:rsidRDefault="00DB517F" w:rsidP="00D77206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Mittwoch</w:t>
            </w:r>
          </w:p>
        </w:tc>
        <w:tc>
          <w:tcPr>
            <w:tcW w:w="6235" w:type="dxa"/>
            <w:shd w:val="clear" w:color="auto" w:fill="FFFFFF" w:themeFill="background1"/>
          </w:tcPr>
          <w:p w14:paraId="1AF0601A" w14:textId="77777777" w:rsidR="00DB517F" w:rsidRPr="00E35C2D" w:rsidRDefault="00DB517F" w:rsidP="00D77206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 xml:space="preserve">Abschlussgottesdienst für die Vorschulkinder </w:t>
            </w:r>
          </w:p>
        </w:tc>
      </w:tr>
      <w:tr w:rsidR="00B72FBA" w:rsidRPr="00E35C2D" w14:paraId="2C0CCFE5" w14:textId="77777777" w:rsidTr="00D56D42">
        <w:tc>
          <w:tcPr>
            <w:tcW w:w="2510" w:type="dxa"/>
            <w:shd w:val="clear" w:color="auto" w:fill="FFFFFF" w:themeFill="background1"/>
          </w:tcPr>
          <w:p w14:paraId="127FC03D" w14:textId="77777777" w:rsidR="00B72FBA" w:rsidRPr="00E35C2D" w:rsidRDefault="00C02452" w:rsidP="000A1A7B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1</w:t>
            </w:r>
            <w:r w:rsidR="000A1A7B" w:rsidRPr="00E35C2D">
              <w:rPr>
                <w:rFonts w:ascii="Agfa Rotis Sans Serif" w:hAnsi="Agfa Rotis Sans Serif"/>
              </w:rPr>
              <w:t>8</w:t>
            </w:r>
            <w:r w:rsidR="00B72FBA" w:rsidRPr="00E35C2D">
              <w:rPr>
                <w:rFonts w:ascii="Agfa Rotis Sans Serif" w:hAnsi="Agfa Rotis Sans Serif"/>
              </w:rPr>
              <w:t xml:space="preserve">. </w:t>
            </w:r>
            <w:r w:rsidRPr="00E35C2D">
              <w:rPr>
                <w:rFonts w:ascii="Agfa Rotis Sans Serif" w:hAnsi="Agfa Rotis Sans Serif"/>
              </w:rPr>
              <w:t>– 2</w:t>
            </w:r>
            <w:r w:rsidR="000A1A7B" w:rsidRPr="00E35C2D">
              <w:rPr>
                <w:rFonts w:ascii="Agfa Rotis Sans Serif" w:hAnsi="Agfa Rotis Sans Serif"/>
              </w:rPr>
              <w:t>0</w:t>
            </w:r>
            <w:r w:rsidRPr="00E35C2D">
              <w:rPr>
                <w:rFonts w:ascii="Agfa Rotis Sans Serif" w:hAnsi="Agfa Rotis Sans Serif"/>
              </w:rPr>
              <w:t xml:space="preserve">. </w:t>
            </w:r>
            <w:r w:rsidR="00B72FBA" w:rsidRPr="00E35C2D">
              <w:rPr>
                <w:rFonts w:ascii="Agfa Rotis Sans Serif" w:hAnsi="Agfa Rotis Sans Serif"/>
              </w:rPr>
              <w:t>Juli 202</w:t>
            </w:r>
            <w:r w:rsidR="000A1A7B" w:rsidRPr="00E35C2D">
              <w:rPr>
                <w:rFonts w:ascii="Agfa Rotis Sans Serif" w:hAnsi="Agfa Rotis Sans Serif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49FEA75F" w14:textId="5A9C6ECE" w:rsidR="00B72FBA" w:rsidRPr="00E35C2D" w:rsidRDefault="007B5E03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>
              <w:rPr>
                <w:rFonts w:ascii="Agfa Rotis Sans Serif" w:hAnsi="Agfa Rotis Sans Serif"/>
              </w:rPr>
              <w:t>Fr - So</w:t>
            </w:r>
          </w:p>
        </w:tc>
        <w:tc>
          <w:tcPr>
            <w:tcW w:w="6235" w:type="dxa"/>
            <w:shd w:val="clear" w:color="auto" w:fill="FFFFFF" w:themeFill="background1"/>
          </w:tcPr>
          <w:p w14:paraId="4967BEBA" w14:textId="77777777" w:rsidR="00B72FBA" w:rsidRPr="00E35C2D" w:rsidRDefault="00C02452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Eltern-Kind-Zelten (organisiert vom Elternbeirat)</w:t>
            </w:r>
            <w:r w:rsidR="00B72FBA" w:rsidRPr="00E35C2D">
              <w:rPr>
                <w:rFonts w:ascii="Agfa Rotis Sans Serif" w:hAnsi="Agfa Rotis Sans Serif"/>
              </w:rPr>
              <w:t xml:space="preserve"> </w:t>
            </w:r>
          </w:p>
        </w:tc>
      </w:tr>
      <w:tr w:rsidR="00B72FBA" w:rsidRPr="00627E23" w14:paraId="0F6C3682" w14:textId="77777777" w:rsidTr="00D56D42">
        <w:tc>
          <w:tcPr>
            <w:tcW w:w="2510" w:type="dxa"/>
            <w:shd w:val="clear" w:color="auto" w:fill="FFFFFF" w:themeFill="background1"/>
          </w:tcPr>
          <w:p w14:paraId="7F6F1CCB" w14:textId="77777777" w:rsidR="00B72FBA" w:rsidRPr="00627E23" w:rsidRDefault="00B72FBA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 w:rsidRPr="00627E2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August 202</w:t>
            </w:r>
            <w:r w:rsidR="00C04438" w:rsidRPr="00627E2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459" w:type="dxa"/>
            <w:shd w:val="clear" w:color="auto" w:fill="FFFFFF" w:themeFill="background1"/>
          </w:tcPr>
          <w:p w14:paraId="64B091CD" w14:textId="77777777" w:rsidR="00B72FBA" w:rsidRPr="00627E23" w:rsidRDefault="00B72FBA" w:rsidP="00B72FBA">
            <w:pPr>
              <w:rPr>
                <w:rFonts w:ascii="Agfa Rotis Sans Serif" w:hAnsi="Agfa Rotis Sans Serif"/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64D661A0" w14:textId="77777777" w:rsidR="00B72FBA" w:rsidRPr="00627E23" w:rsidRDefault="00B72FBA" w:rsidP="00B72FBA">
            <w:pPr>
              <w:rPr>
                <w:rFonts w:ascii="Agfa Rotis Sans Serif" w:hAnsi="Agfa Rotis Sans Serif"/>
                <w:sz w:val="24"/>
                <w:szCs w:val="24"/>
              </w:rPr>
            </w:pPr>
          </w:p>
        </w:tc>
      </w:tr>
      <w:tr w:rsidR="00B71EF7" w:rsidRPr="00E35C2D" w14:paraId="4CC75601" w14:textId="77777777" w:rsidTr="004F47A9">
        <w:tc>
          <w:tcPr>
            <w:tcW w:w="2510" w:type="dxa"/>
            <w:shd w:val="clear" w:color="auto" w:fill="FFFFFF" w:themeFill="background1"/>
          </w:tcPr>
          <w:p w14:paraId="50A0C847" w14:textId="77777777" w:rsidR="00627E23" w:rsidRPr="00E35C2D" w:rsidRDefault="00627E23" w:rsidP="004F47A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07. August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43301E24" w14:textId="2445141C" w:rsidR="00627E23" w:rsidRPr="00E35C2D" w:rsidRDefault="00B71EF7" w:rsidP="004F47A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Donnerstag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28011675" w14:textId="77777777" w:rsidR="00627E23" w:rsidRPr="00E35C2D" w:rsidRDefault="00627E23" w:rsidP="004F47A9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Die Einrichtung schließt um 12.30 Uhr</w:t>
            </w:r>
          </w:p>
        </w:tc>
      </w:tr>
      <w:tr w:rsidR="00B71EF7" w:rsidRPr="00E35C2D" w14:paraId="010356B7" w14:textId="77777777" w:rsidTr="004F47A9">
        <w:tc>
          <w:tcPr>
            <w:tcW w:w="2510" w:type="dxa"/>
            <w:shd w:val="clear" w:color="auto" w:fill="FFFFFF" w:themeFill="background1"/>
          </w:tcPr>
          <w:p w14:paraId="045583E4" w14:textId="0334FC9B" w:rsidR="00B71EF7" w:rsidRPr="00E35C2D" w:rsidRDefault="00B71EF7" w:rsidP="004F47A9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08. August 2025</w:t>
            </w:r>
          </w:p>
        </w:tc>
        <w:tc>
          <w:tcPr>
            <w:tcW w:w="1459" w:type="dxa"/>
            <w:shd w:val="clear" w:color="auto" w:fill="FFFFFF" w:themeFill="background1"/>
          </w:tcPr>
          <w:p w14:paraId="5FB176F3" w14:textId="0B8BC5DB" w:rsidR="00B71EF7" w:rsidRPr="00E35C2D" w:rsidRDefault="00B71EF7" w:rsidP="004F47A9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Freitag</w:t>
            </w:r>
          </w:p>
        </w:tc>
        <w:tc>
          <w:tcPr>
            <w:tcW w:w="6235" w:type="dxa"/>
            <w:shd w:val="clear" w:color="auto" w:fill="FFFFFF" w:themeFill="background1"/>
          </w:tcPr>
          <w:p w14:paraId="362D402A" w14:textId="29B3AF8E" w:rsidR="00B71EF7" w:rsidRPr="00E35C2D" w:rsidRDefault="00B71EF7" w:rsidP="004F47A9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Planungstag – Einrichtung geschlossen</w:t>
            </w:r>
          </w:p>
        </w:tc>
      </w:tr>
      <w:tr w:rsidR="00B72FBA" w:rsidRPr="00E35C2D" w14:paraId="3A47DA50" w14:textId="77777777" w:rsidTr="00D56D42">
        <w:tc>
          <w:tcPr>
            <w:tcW w:w="2510" w:type="dxa"/>
            <w:shd w:val="clear" w:color="auto" w:fill="FFFFFF" w:themeFill="background1"/>
          </w:tcPr>
          <w:p w14:paraId="6FDFFDCC" w14:textId="5BCE95DC" w:rsidR="00B72FBA" w:rsidRPr="00E35C2D" w:rsidRDefault="00B71EF7" w:rsidP="00DF5635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11</w:t>
            </w:r>
            <w:r w:rsidR="00B72FBA" w:rsidRPr="00E35C2D">
              <w:rPr>
                <w:rFonts w:ascii="Agfa Rotis Sans Serif" w:hAnsi="Agfa Rotis Sans Serif"/>
                <w:color w:val="C00000"/>
              </w:rPr>
              <w:t>. – 3</w:t>
            </w:r>
            <w:r w:rsidR="001E754C" w:rsidRPr="00E35C2D">
              <w:rPr>
                <w:rFonts w:ascii="Agfa Rotis Sans Serif" w:hAnsi="Agfa Rotis Sans Serif"/>
                <w:color w:val="C00000"/>
              </w:rPr>
              <w:t>0</w:t>
            </w:r>
            <w:r w:rsidR="00B72FBA" w:rsidRPr="00E35C2D">
              <w:rPr>
                <w:rFonts w:ascii="Agfa Rotis Sans Serif" w:hAnsi="Agfa Rotis Sans Serif"/>
                <w:color w:val="C00000"/>
              </w:rPr>
              <w:t>. August 20</w:t>
            </w:r>
            <w:r w:rsidR="000A1A7B" w:rsidRPr="00E35C2D">
              <w:rPr>
                <w:rFonts w:ascii="Agfa Rotis Sans Serif" w:hAnsi="Agfa Rotis Sans Serif"/>
                <w:color w:val="C00000"/>
              </w:rPr>
              <w:t>25</w:t>
            </w:r>
          </w:p>
        </w:tc>
        <w:tc>
          <w:tcPr>
            <w:tcW w:w="1459" w:type="dxa"/>
            <w:shd w:val="clear" w:color="auto" w:fill="FFFFFF" w:themeFill="background1"/>
          </w:tcPr>
          <w:p w14:paraId="7F186DD2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14:paraId="673A1516" w14:textId="77777777" w:rsidR="00B72FBA" w:rsidRPr="00E35C2D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Sommerferien – Einrichtung geschlossen</w:t>
            </w:r>
          </w:p>
        </w:tc>
      </w:tr>
      <w:tr w:rsidR="00B72FBA" w:rsidRPr="005822F3" w14:paraId="0E6AF168" w14:textId="77777777" w:rsidTr="00D56D4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</w:tblPrEx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718F096C" w14:textId="77777777" w:rsidR="00B72FBA" w:rsidRPr="005822F3" w:rsidRDefault="00B72FBA" w:rsidP="00627E23">
            <w:pPr>
              <w:spacing w:before="120" w:after="6" w:line="360" w:lineRule="auto"/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</w:pPr>
            <w:r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September</w:t>
            </w:r>
            <w:r w:rsidRPr="005822F3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 xml:space="preserve"> 202</w:t>
            </w:r>
            <w:r w:rsidR="00C04438">
              <w:rPr>
                <w:rFonts w:ascii="Agfa Rotis Sans Serif" w:hAnsi="Agfa Rotis Sans Serif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76976B0" w14:textId="77777777" w:rsidR="00B72FBA" w:rsidRPr="005822F3" w:rsidRDefault="00B72FBA" w:rsidP="00B72FBA">
            <w:pPr>
              <w:spacing w:before="6" w:after="6" w:line="360" w:lineRule="auto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43FAFA8E" w14:textId="77777777" w:rsidR="00B72FBA" w:rsidRPr="005822F3" w:rsidRDefault="00B72FBA" w:rsidP="00B72FBA">
            <w:pPr>
              <w:spacing w:before="6" w:after="6" w:line="360" w:lineRule="auto"/>
              <w:jc w:val="right"/>
              <w:rPr>
                <w:rFonts w:ascii="Agfa Rotis Sans Serif" w:hAnsi="Agfa Rotis Sans Serif"/>
                <w:sz w:val="24"/>
                <w:szCs w:val="24"/>
                <w:u w:val="single"/>
              </w:rPr>
            </w:pPr>
          </w:p>
        </w:tc>
      </w:tr>
      <w:tr w:rsidR="000A1A7B" w:rsidRPr="00E35C2D" w14:paraId="7ECA976E" w14:textId="77777777" w:rsidTr="00D56D4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</w:tblPrEx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3F704E71" w14:textId="2DD6330D" w:rsidR="000A1A7B" w:rsidRPr="00E35C2D" w:rsidRDefault="000A1A7B" w:rsidP="001E754C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0</w:t>
            </w:r>
            <w:r w:rsidR="005B0A0B" w:rsidRPr="00E35C2D">
              <w:rPr>
                <w:rFonts w:ascii="Agfa Rotis Sans Serif" w:hAnsi="Agfa Rotis Sans Serif"/>
              </w:rPr>
              <w:t>1</w:t>
            </w:r>
            <w:r w:rsidRPr="00E35C2D">
              <w:rPr>
                <w:rFonts w:ascii="Agfa Rotis Sans Serif" w:hAnsi="Agfa Rotis Sans Serif"/>
              </w:rPr>
              <w:t>. September 2025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27E19B8" w14:textId="06CBF69E" w:rsidR="000A1A7B" w:rsidRPr="00E35C2D" w:rsidRDefault="005B0A0B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Montag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4AAD8B6C" w14:textId="77777777" w:rsidR="000A1A7B" w:rsidRPr="00E35C2D" w:rsidRDefault="000A1A7B" w:rsidP="000A1A7B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1. Kindergartentag für die „alten“ Kindergartenkinder</w:t>
            </w:r>
          </w:p>
        </w:tc>
      </w:tr>
      <w:tr w:rsidR="000A1A7B" w:rsidRPr="00E35C2D" w14:paraId="315FEBBF" w14:textId="77777777" w:rsidTr="00D56D4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</w:tblPrEx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3D205810" w14:textId="76B56869" w:rsidR="000A1A7B" w:rsidRPr="00E35C2D" w:rsidRDefault="000A1A7B" w:rsidP="001E754C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0</w:t>
            </w:r>
            <w:r w:rsidR="005B0A0B" w:rsidRPr="00E35C2D">
              <w:rPr>
                <w:rFonts w:ascii="Agfa Rotis Sans Serif" w:hAnsi="Agfa Rotis Sans Serif"/>
              </w:rPr>
              <w:t>2</w:t>
            </w:r>
            <w:r w:rsidRPr="00E35C2D">
              <w:rPr>
                <w:rFonts w:ascii="Agfa Rotis Sans Serif" w:hAnsi="Agfa Rotis Sans Serif"/>
              </w:rPr>
              <w:t>. September 2025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CDF3675" w14:textId="3667B166" w:rsidR="000A1A7B" w:rsidRPr="00E35C2D" w:rsidRDefault="005B0A0B" w:rsidP="00B72FBA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Dienstag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3A38D569" w14:textId="77777777" w:rsidR="000A1A7B" w:rsidRPr="00E35C2D" w:rsidRDefault="000A1A7B" w:rsidP="000A1A7B">
            <w:pPr>
              <w:spacing w:before="6" w:after="6" w:line="360" w:lineRule="auto"/>
              <w:rPr>
                <w:rFonts w:ascii="Agfa Rotis Sans Serif" w:hAnsi="Agfa Rotis Sans Serif"/>
              </w:rPr>
            </w:pPr>
            <w:r w:rsidRPr="00E35C2D">
              <w:rPr>
                <w:rFonts w:ascii="Agfa Rotis Sans Serif" w:hAnsi="Agfa Rotis Sans Serif"/>
              </w:rPr>
              <w:t>1. Kita-Tag für unsere neuen Kindergartenkinder</w:t>
            </w:r>
          </w:p>
        </w:tc>
      </w:tr>
      <w:tr w:rsidR="00B71EF7" w:rsidRPr="00E35C2D" w14:paraId="3CA79515" w14:textId="77777777" w:rsidTr="004F47A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shd w:val="clear" w:color="auto" w:fill="auto"/>
        </w:tblPrEx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14AC2EAE" w14:textId="4638020F" w:rsidR="00B71EF7" w:rsidRPr="00E35C2D" w:rsidRDefault="00B71EF7" w:rsidP="004F47A9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2</w:t>
            </w:r>
            <w:r w:rsidR="00ED13EC" w:rsidRPr="00E35C2D">
              <w:rPr>
                <w:rFonts w:ascii="Agfa Rotis Sans Serif" w:hAnsi="Agfa Rotis Sans Serif"/>
                <w:color w:val="C00000"/>
              </w:rPr>
              <w:t>4</w:t>
            </w:r>
            <w:r w:rsidRPr="00E35C2D">
              <w:rPr>
                <w:rFonts w:ascii="Agfa Rotis Sans Serif" w:hAnsi="Agfa Rotis Sans Serif"/>
                <w:color w:val="C00000"/>
              </w:rPr>
              <w:t>. September 2025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C878228" w14:textId="2F113FDB" w:rsidR="00B71EF7" w:rsidRPr="00E35C2D" w:rsidRDefault="00ED13EC" w:rsidP="004F47A9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Mittwoch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6599142B" w14:textId="77777777" w:rsidR="00B71EF7" w:rsidRPr="00E35C2D" w:rsidRDefault="00B71EF7" w:rsidP="004F47A9">
            <w:pPr>
              <w:spacing w:before="6" w:after="6" w:line="360" w:lineRule="auto"/>
              <w:rPr>
                <w:rFonts w:ascii="Agfa Rotis Sans Serif" w:hAnsi="Agfa Rotis Sans Serif"/>
                <w:color w:val="C00000"/>
              </w:rPr>
            </w:pPr>
            <w:r w:rsidRPr="00E35C2D">
              <w:rPr>
                <w:rFonts w:ascii="Agfa Rotis Sans Serif" w:hAnsi="Agfa Rotis Sans Serif"/>
                <w:color w:val="C00000"/>
              </w:rPr>
              <w:t>Planungstag - Einrichtung geschlossen</w:t>
            </w:r>
          </w:p>
        </w:tc>
      </w:tr>
    </w:tbl>
    <w:p w14:paraId="16C48C98" w14:textId="17444921" w:rsidR="00DB517F" w:rsidRDefault="00DB517F" w:rsidP="00BD6E7D">
      <w:pPr>
        <w:spacing w:after="0"/>
        <w:jc w:val="center"/>
        <w:rPr>
          <w:rFonts w:ascii="Agfa Rotis Sans Serif" w:hAnsi="Agfa Rotis Sans Serif"/>
          <w:b/>
          <w:sz w:val="24"/>
          <w:szCs w:val="24"/>
        </w:rPr>
      </w:pPr>
    </w:p>
    <w:p w14:paraId="31B62D03" w14:textId="77777777" w:rsidR="00E35C2D" w:rsidRDefault="00E35C2D" w:rsidP="00BD6E7D">
      <w:pPr>
        <w:spacing w:after="0"/>
        <w:jc w:val="center"/>
        <w:rPr>
          <w:rFonts w:ascii="Agfa Rotis Sans Serif" w:hAnsi="Agfa Rotis Sans Serif"/>
          <w:b/>
          <w:sz w:val="24"/>
          <w:szCs w:val="24"/>
        </w:rPr>
      </w:pPr>
    </w:p>
    <w:p w14:paraId="08477923" w14:textId="460AF3F7" w:rsidR="00BB1690" w:rsidRPr="00BD6E7D" w:rsidRDefault="000A1A7B" w:rsidP="00BD6E7D">
      <w:pPr>
        <w:spacing w:after="0"/>
        <w:jc w:val="center"/>
        <w:rPr>
          <w:rFonts w:ascii="Agfa Rotis Sans Serif" w:hAnsi="Agfa Rotis Sans Serif"/>
          <w:b/>
          <w:sz w:val="24"/>
          <w:szCs w:val="24"/>
        </w:rPr>
      </w:pPr>
      <w:r w:rsidRPr="00BD6E7D">
        <w:rPr>
          <w:rFonts w:ascii="Agfa Rotis Sans Serif" w:hAnsi="Agfa Rotis Sans Serif"/>
          <w:b/>
          <w:sz w:val="24"/>
          <w:szCs w:val="24"/>
        </w:rPr>
        <w:t>Ä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N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D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E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R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U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N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G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E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N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 xml:space="preserve"> 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V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O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R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B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E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H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A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L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T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E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proofErr w:type="gramStart"/>
      <w:r w:rsidRPr="00BD6E7D">
        <w:rPr>
          <w:rFonts w:ascii="Agfa Rotis Sans Serif" w:hAnsi="Agfa Rotis Sans Serif"/>
          <w:b/>
          <w:sz w:val="24"/>
          <w:szCs w:val="24"/>
        </w:rPr>
        <w:t>N</w:t>
      </w:r>
      <w:r w:rsidR="00E35C2D">
        <w:rPr>
          <w:rFonts w:ascii="Agfa Rotis Sans Serif" w:hAnsi="Agfa Rotis Sans Serif"/>
          <w:b/>
          <w:sz w:val="24"/>
          <w:szCs w:val="24"/>
        </w:rPr>
        <w:t xml:space="preserve"> </w:t>
      </w:r>
      <w:r w:rsidRPr="00BD6E7D">
        <w:rPr>
          <w:rFonts w:ascii="Agfa Rotis Sans Serif" w:hAnsi="Agfa Rotis Sans Serif"/>
          <w:b/>
          <w:sz w:val="24"/>
          <w:szCs w:val="24"/>
        </w:rPr>
        <w:t>!</w:t>
      </w:r>
      <w:proofErr w:type="gramEnd"/>
    </w:p>
    <w:sectPr w:rsidR="00BB1690" w:rsidRPr="00BD6E7D" w:rsidSect="000A1A7B">
      <w:headerReference w:type="default" r:id="rId7"/>
      <w:headerReference w:type="firs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E1AF" w14:textId="77777777" w:rsidR="00313D19" w:rsidRDefault="00313D19" w:rsidP="002F3D4B">
      <w:pPr>
        <w:spacing w:after="0" w:line="240" w:lineRule="auto"/>
      </w:pPr>
      <w:r>
        <w:separator/>
      </w:r>
    </w:p>
  </w:endnote>
  <w:endnote w:type="continuationSeparator" w:id="0">
    <w:p w14:paraId="25F3082D" w14:textId="77777777" w:rsidR="00313D19" w:rsidRDefault="00313D19" w:rsidP="002F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panose1 w:val="02000606080000020004"/>
    <w:charset w:val="00"/>
    <w:family w:val="auto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F01C" w14:textId="77777777" w:rsidR="00313D19" w:rsidRDefault="00313D19" w:rsidP="002F3D4B">
      <w:pPr>
        <w:spacing w:after="0" w:line="240" w:lineRule="auto"/>
      </w:pPr>
      <w:r>
        <w:separator/>
      </w:r>
    </w:p>
  </w:footnote>
  <w:footnote w:type="continuationSeparator" w:id="0">
    <w:p w14:paraId="7BF17855" w14:textId="77777777" w:rsidR="00313D19" w:rsidRDefault="00313D19" w:rsidP="002F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7BC2" w14:textId="77777777" w:rsidR="00313D19" w:rsidRPr="00C629E0" w:rsidRDefault="00313D19" w:rsidP="00DA3AD4">
    <w:pPr>
      <w:tabs>
        <w:tab w:val="left" w:pos="585"/>
      </w:tabs>
      <w:spacing w:after="0"/>
      <w:jc w:val="center"/>
      <w:rPr>
        <w:rFonts w:ascii="Gigi" w:hAnsi="Gigi"/>
        <w:color w:val="215868" w:themeColor="accent5" w:themeShade="80"/>
        <w:sz w:val="56"/>
        <w:szCs w:val="56"/>
      </w:rPr>
    </w:pPr>
    <w:r w:rsidRPr="00C629E0">
      <w:rPr>
        <w:rFonts w:ascii="Gigi" w:hAnsi="Gigi"/>
        <w:color w:val="215868" w:themeColor="accent5" w:themeShade="80"/>
        <w:sz w:val="56"/>
        <w:szCs w:val="56"/>
      </w:rPr>
      <w:t>Villa Herzolino</w:t>
    </w:r>
  </w:p>
  <w:p w14:paraId="12E87674" w14:textId="77777777" w:rsidR="00313D19" w:rsidRPr="003905CB" w:rsidRDefault="00313D19" w:rsidP="00DA3AD4">
    <w:pPr>
      <w:jc w:val="center"/>
      <w:rPr>
        <w:rFonts w:ascii="Gigi" w:hAnsi="Gigi"/>
        <w:sz w:val="28"/>
        <w:szCs w:val="28"/>
      </w:rPr>
    </w:pPr>
    <w:r>
      <w:rPr>
        <w:rFonts w:ascii="Gigi" w:hAnsi="Gig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7401C" wp14:editId="11334C64">
              <wp:simplePos x="0" y="0"/>
              <wp:positionH relativeFrom="column">
                <wp:posOffset>59689</wp:posOffset>
              </wp:positionH>
              <wp:positionV relativeFrom="paragraph">
                <wp:posOffset>384810</wp:posOffset>
              </wp:positionV>
              <wp:extent cx="6372225" cy="0"/>
              <wp:effectExtent l="0" t="0" r="28575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BACC6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495456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30.3pt" to="506.4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" strokecolor="#215968"/>
          </w:pict>
        </mc:Fallback>
      </mc:AlternateContent>
    </w:r>
    <w:r w:rsidRPr="003905CB">
      <w:rPr>
        <w:rFonts w:ascii="Gigi" w:hAnsi="Gigi"/>
        <w:sz w:val="28"/>
        <w:szCs w:val="28"/>
      </w:rPr>
      <w:t>Zweisprachige Evang.-Luth. Kindertagesstätte</w:t>
    </w:r>
  </w:p>
  <w:p w14:paraId="7B1503B9" w14:textId="77777777" w:rsidR="00313D19" w:rsidRPr="00DA3AD4" w:rsidRDefault="00313D19" w:rsidP="00DA3A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687E" w14:textId="77777777" w:rsidR="00313D19" w:rsidRPr="00C629E0" w:rsidRDefault="00313D19" w:rsidP="003B625E">
    <w:pPr>
      <w:tabs>
        <w:tab w:val="left" w:pos="585"/>
      </w:tabs>
      <w:spacing w:after="0"/>
      <w:jc w:val="center"/>
      <w:rPr>
        <w:rFonts w:ascii="Gigi" w:hAnsi="Gigi"/>
        <w:color w:val="215868" w:themeColor="accent5" w:themeShade="80"/>
        <w:sz w:val="56"/>
        <w:szCs w:val="56"/>
      </w:rPr>
    </w:pPr>
    <w:r w:rsidRPr="00C629E0">
      <w:rPr>
        <w:rFonts w:ascii="Gigi" w:hAnsi="Gigi"/>
        <w:color w:val="215868" w:themeColor="accent5" w:themeShade="80"/>
        <w:sz w:val="56"/>
        <w:szCs w:val="56"/>
      </w:rPr>
      <w:t>Villa Herzolino</w:t>
    </w:r>
  </w:p>
  <w:p w14:paraId="143DA93B" w14:textId="77777777" w:rsidR="00313D19" w:rsidRPr="003905CB" w:rsidRDefault="00313D19" w:rsidP="000A1A7B">
    <w:pPr>
      <w:spacing w:after="240"/>
      <w:jc w:val="center"/>
      <w:rPr>
        <w:rFonts w:ascii="Gigi" w:hAnsi="Gigi"/>
        <w:sz w:val="28"/>
        <w:szCs w:val="28"/>
      </w:rPr>
    </w:pPr>
    <w:r>
      <w:rPr>
        <w:rFonts w:ascii="Gigi" w:hAnsi="Gig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6401D" wp14:editId="22D683AF">
              <wp:simplePos x="0" y="0"/>
              <wp:positionH relativeFrom="column">
                <wp:posOffset>59055</wp:posOffset>
              </wp:positionH>
              <wp:positionV relativeFrom="paragraph">
                <wp:posOffset>384810</wp:posOffset>
              </wp:positionV>
              <wp:extent cx="6372225" cy="0"/>
              <wp:effectExtent l="0" t="0" r="28575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2B82D4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30.3pt" to="506.4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" strokecolor="#205867 [1608]"/>
          </w:pict>
        </mc:Fallback>
      </mc:AlternateContent>
    </w:r>
    <w:r w:rsidRPr="003905CB">
      <w:rPr>
        <w:rFonts w:ascii="Gigi" w:hAnsi="Gigi"/>
        <w:sz w:val="28"/>
        <w:szCs w:val="28"/>
      </w:rPr>
      <w:t>Zweisprachige Evang.-Luth. Kindertagesstätte</w:t>
    </w:r>
  </w:p>
  <w:p w14:paraId="1C91EECA" w14:textId="77777777" w:rsidR="00313D19" w:rsidRPr="000A1A7B" w:rsidRDefault="00313D19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3CD7"/>
    <w:multiLevelType w:val="hybridMultilevel"/>
    <w:tmpl w:val="230246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C27"/>
    <w:multiLevelType w:val="hybridMultilevel"/>
    <w:tmpl w:val="503802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1836"/>
    <w:multiLevelType w:val="hybridMultilevel"/>
    <w:tmpl w:val="3EF0DE2C"/>
    <w:lvl w:ilvl="0" w:tplc="F7A62E9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CB8"/>
    <w:multiLevelType w:val="hybridMultilevel"/>
    <w:tmpl w:val="A664BE2A"/>
    <w:lvl w:ilvl="0" w:tplc="AED253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63B9B"/>
    <w:multiLevelType w:val="hybridMultilevel"/>
    <w:tmpl w:val="95485D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10456"/>
    <w:multiLevelType w:val="hybridMultilevel"/>
    <w:tmpl w:val="18889B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75EF"/>
    <w:multiLevelType w:val="hybridMultilevel"/>
    <w:tmpl w:val="F6D4C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90A2A"/>
    <w:multiLevelType w:val="hybridMultilevel"/>
    <w:tmpl w:val="B6AED708"/>
    <w:lvl w:ilvl="0" w:tplc="529A62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178AD"/>
    <w:multiLevelType w:val="hybridMultilevel"/>
    <w:tmpl w:val="179C1B08"/>
    <w:lvl w:ilvl="0" w:tplc="27404F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E0507"/>
    <w:multiLevelType w:val="hybridMultilevel"/>
    <w:tmpl w:val="F79E05BA"/>
    <w:lvl w:ilvl="0" w:tplc="76D2EC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5D"/>
    <w:rsid w:val="000714DF"/>
    <w:rsid w:val="00072F6A"/>
    <w:rsid w:val="000A1A7B"/>
    <w:rsid w:val="000B3063"/>
    <w:rsid w:val="000C034C"/>
    <w:rsid w:val="00115833"/>
    <w:rsid w:val="0013482B"/>
    <w:rsid w:val="001564B8"/>
    <w:rsid w:val="00164B12"/>
    <w:rsid w:val="001C2380"/>
    <w:rsid w:val="001E0243"/>
    <w:rsid w:val="001E3501"/>
    <w:rsid w:val="001E754C"/>
    <w:rsid w:val="002070F4"/>
    <w:rsid w:val="00252400"/>
    <w:rsid w:val="00260A48"/>
    <w:rsid w:val="00270E54"/>
    <w:rsid w:val="002955EB"/>
    <w:rsid w:val="002A7197"/>
    <w:rsid w:val="002B0E19"/>
    <w:rsid w:val="002C6F68"/>
    <w:rsid w:val="002E3226"/>
    <w:rsid w:val="002E683A"/>
    <w:rsid w:val="002F3D4B"/>
    <w:rsid w:val="00313D19"/>
    <w:rsid w:val="003147E7"/>
    <w:rsid w:val="00326517"/>
    <w:rsid w:val="00342C32"/>
    <w:rsid w:val="00343CF0"/>
    <w:rsid w:val="00362E41"/>
    <w:rsid w:val="003905CB"/>
    <w:rsid w:val="00394083"/>
    <w:rsid w:val="003B366B"/>
    <w:rsid w:val="003B625E"/>
    <w:rsid w:val="003E3489"/>
    <w:rsid w:val="003F0B96"/>
    <w:rsid w:val="00412D50"/>
    <w:rsid w:val="00413B97"/>
    <w:rsid w:val="00416B5D"/>
    <w:rsid w:val="0042711B"/>
    <w:rsid w:val="004307F4"/>
    <w:rsid w:val="00444990"/>
    <w:rsid w:val="00446BD8"/>
    <w:rsid w:val="00464A51"/>
    <w:rsid w:val="004A15F2"/>
    <w:rsid w:val="004B7033"/>
    <w:rsid w:val="004C02E0"/>
    <w:rsid w:val="004C0BAA"/>
    <w:rsid w:val="004C2A05"/>
    <w:rsid w:val="00531F20"/>
    <w:rsid w:val="005335A4"/>
    <w:rsid w:val="005359F6"/>
    <w:rsid w:val="005745F3"/>
    <w:rsid w:val="005822F3"/>
    <w:rsid w:val="0058415E"/>
    <w:rsid w:val="005B0A0B"/>
    <w:rsid w:val="005B7147"/>
    <w:rsid w:val="005D27C0"/>
    <w:rsid w:val="00627E23"/>
    <w:rsid w:val="006426C1"/>
    <w:rsid w:val="00663AFC"/>
    <w:rsid w:val="00665424"/>
    <w:rsid w:val="00695153"/>
    <w:rsid w:val="006A7C90"/>
    <w:rsid w:val="006B73FD"/>
    <w:rsid w:val="006D524D"/>
    <w:rsid w:val="006F5FBB"/>
    <w:rsid w:val="00714795"/>
    <w:rsid w:val="00733BE1"/>
    <w:rsid w:val="00742BCA"/>
    <w:rsid w:val="007626C3"/>
    <w:rsid w:val="007719A7"/>
    <w:rsid w:val="00774D31"/>
    <w:rsid w:val="007B5E03"/>
    <w:rsid w:val="00810622"/>
    <w:rsid w:val="00824FDE"/>
    <w:rsid w:val="0083057C"/>
    <w:rsid w:val="00840977"/>
    <w:rsid w:val="008600C9"/>
    <w:rsid w:val="00905E3E"/>
    <w:rsid w:val="00914DBC"/>
    <w:rsid w:val="009248DA"/>
    <w:rsid w:val="009936A5"/>
    <w:rsid w:val="009B4034"/>
    <w:rsid w:val="009E34B8"/>
    <w:rsid w:val="009F3856"/>
    <w:rsid w:val="00A06E33"/>
    <w:rsid w:val="00A1688D"/>
    <w:rsid w:val="00A17AC9"/>
    <w:rsid w:val="00A20C3B"/>
    <w:rsid w:val="00A539E5"/>
    <w:rsid w:val="00AA3E78"/>
    <w:rsid w:val="00AB3C50"/>
    <w:rsid w:val="00AE6A1F"/>
    <w:rsid w:val="00AF1CA0"/>
    <w:rsid w:val="00AF25A3"/>
    <w:rsid w:val="00AF69D6"/>
    <w:rsid w:val="00B20CED"/>
    <w:rsid w:val="00B24A0F"/>
    <w:rsid w:val="00B54B2F"/>
    <w:rsid w:val="00B71EF7"/>
    <w:rsid w:val="00B72FBA"/>
    <w:rsid w:val="00BB0751"/>
    <w:rsid w:val="00BB1690"/>
    <w:rsid w:val="00BB293A"/>
    <w:rsid w:val="00BD6E7D"/>
    <w:rsid w:val="00BF22D1"/>
    <w:rsid w:val="00BF4DD2"/>
    <w:rsid w:val="00C02452"/>
    <w:rsid w:val="00C02A66"/>
    <w:rsid w:val="00C04438"/>
    <w:rsid w:val="00C42141"/>
    <w:rsid w:val="00C50628"/>
    <w:rsid w:val="00C629E0"/>
    <w:rsid w:val="00C72696"/>
    <w:rsid w:val="00C7343B"/>
    <w:rsid w:val="00C80D62"/>
    <w:rsid w:val="00C91210"/>
    <w:rsid w:val="00CB0ED9"/>
    <w:rsid w:val="00CE2B1C"/>
    <w:rsid w:val="00D00B2E"/>
    <w:rsid w:val="00D03B4F"/>
    <w:rsid w:val="00D56D42"/>
    <w:rsid w:val="00DA3AD4"/>
    <w:rsid w:val="00DB517F"/>
    <w:rsid w:val="00DC7D7A"/>
    <w:rsid w:val="00DE174E"/>
    <w:rsid w:val="00DE34E7"/>
    <w:rsid w:val="00DF517B"/>
    <w:rsid w:val="00DF5635"/>
    <w:rsid w:val="00E0566A"/>
    <w:rsid w:val="00E24FC9"/>
    <w:rsid w:val="00E3172D"/>
    <w:rsid w:val="00E35C2D"/>
    <w:rsid w:val="00E46979"/>
    <w:rsid w:val="00ED13EC"/>
    <w:rsid w:val="00F350C5"/>
    <w:rsid w:val="00F36E0F"/>
    <w:rsid w:val="00F451B4"/>
    <w:rsid w:val="00F558BA"/>
    <w:rsid w:val="00F7057F"/>
    <w:rsid w:val="00FA0168"/>
    <w:rsid w:val="00FA6328"/>
    <w:rsid w:val="00FA72BC"/>
    <w:rsid w:val="00FC007C"/>
    <w:rsid w:val="00FD4C8D"/>
    <w:rsid w:val="00FD6F6D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9D486BC"/>
  <w15:docId w15:val="{28013B6F-DD6E-4E8D-8A0E-C8AF6928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1E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6B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416B5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F3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D4B"/>
  </w:style>
  <w:style w:type="table" w:styleId="Tabellenraster">
    <w:name w:val="Table Grid"/>
    <w:basedOn w:val="NormaleTabelle"/>
    <w:uiPriority w:val="59"/>
    <w:rsid w:val="0064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E174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2E0"/>
    <w:rPr>
      <w:rFonts w:ascii="Segoe UI" w:hAnsi="Segoe UI" w:cs="Segoe UI"/>
      <w:sz w:val="18"/>
      <w:szCs w:val="18"/>
    </w:rPr>
  </w:style>
  <w:style w:type="table" w:styleId="EinfacheTabelle4">
    <w:name w:val="Plain Table 4"/>
    <w:basedOn w:val="NormaleTabelle"/>
    <w:uiPriority w:val="44"/>
    <w:rsid w:val="00582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5822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Reitz</dc:creator>
  <cp:lastModifiedBy>Eva Reitz</cp:lastModifiedBy>
  <cp:revision>14</cp:revision>
  <cp:lastPrinted>2024-10-30T13:10:00Z</cp:lastPrinted>
  <dcterms:created xsi:type="dcterms:W3CDTF">2024-06-25T09:51:00Z</dcterms:created>
  <dcterms:modified xsi:type="dcterms:W3CDTF">2024-10-30T13:12:00Z</dcterms:modified>
</cp:coreProperties>
</file>